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A11B" w14:textId="0A555AA3" w:rsidR="00646F8A" w:rsidRDefault="00083D59">
      <w:pPr>
        <w:rPr>
          <w:rFonts w:ascii="SassoonPrimaryInfant" w:hAnsi="SassoonPrimaryInfant"/>
          <w:b/>
          <w:bCs/>
          <w:u w:val="single"/>
        </w:rPr>
      </w:pPr>
      <w:r>
        <w:rPr>
          <w:rFonts w:ascii="SassoonPrimaryInfant" w:hAnsi="SassoonPrimaryInfant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468B834" wp14:editId="4D42B354">
            <wp:simplePos x="0" y="0"/>
            <wp:positionH relativeFrom="column">
              <wp:posOffset>4876685</wp:posOffset>
            </wp:positionH>
            <wp:positionV relativeFrom="paragraph">
              <wp:posOffset>461</wp:posOffset>
            </wp:positionV>
            <wp:extent cx="1612900" cy="1079500"/>
            <wp:effectExtent l="0" t="0" r="0" b="0"/>
            <wp:wrapTight wrapText="bothSides">
              <wp:wrapPolygon edited="0">
                <wp:start x="0" y="0"/>
                <wp:lineTo x="0" y="21346"/>
                <wp:lineTo x="21430" y="21346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F8A">
        <w:rPr>
          <w:rFonts w:ascii="SassoonPrimaryInfant" w:hAnsi="SassoonPrimaryInfant"/>
          <w:b/>
          <w:bCs/>
          <w:u w:val="single"/>
        </w:rPr>
        <w:t>Internet Matters</w:t>
      </w:r>
      <w:r w:rsidR="00875F22">
        <w:rPr>
          <w:rFonts w:ascii="SassoonPrimaryInfant" w:hAnsi="SassoonPrimaryInfant"/>
          <w:b/>
          <w:bCs/>
          <w:u w:val="single"/>
        </w:rPr>
        <w:t xml:space="preserve"> </w:t>
      </w:r>
    </w:p>
    <w:p w14:paraId="77D68F83" w14:textId="7D4C8C9F" w:rsidR="00646F8A" w:rsidRDefault="00646F8A">
      <w:pPr>
        <w:rPr>
          <w:rFonts w:ascii="SassoonPrimaryInfant" w:hAnsi="SassoonPrimaryInfant"/>
          <w:b/>
          <w:bCs/>
          <w:u w:val="single"/>
        </w:rPr>
      </w:pPr>
    </w:p>
    <w:p w14:paraId="621E08D7" w14:textId="77777777" w:rsidR="00646F8A" w:rsidRPr="00646F8A" w:rsidRDefault="00646F8A" w:rsidP="00646F8A">
      <w:pPr>
        <w:shd w:val="clear" w:color="auto" w:fill="F7F7F7"/>
        <w:textAlignment w:val="baseline"/>
        <w:outlineLvl w:val="0"/>
        <w:rPr>
          <w:rFonts w:ascii="Montserrat" w:eastAsia="Times New Roman" w:hAnsi="Montserrat" w:cs="Times New Roman"/>
          <w:b/>
          <w:bCs/>
          <w:color w:val="253045"/>
          <w:kern w:val="36"/>
          <w:sz w:val="64"/>
          <w:szCs w:val="64"/>
          <w:lang w:eastAsia="en-GB"/>
        </w:rPr>
      </w:pPr>
      <w:r w:rsidRPr="00646F8A">
        <w:rPr>
          <w:rFonts w:ascii="Montserrat" w:eastAsia="Times New Roman" w:hAnsi="Montserrat" w:cs="Times New Roman"/>
          <w:b/>
          <w:bCs/>
          <w:color w:val="224A8B"/>
          <w:kern w:val="36"/>
          <w:sz w:val="64"/>
          <w:szCs w:val="64"/>
          <w:bdr w:val="none" w:sz="0" w:space="0" w:color="auto" w:frame="1"/>
          <w:lang w:eastAsia="en-GB"/>
        </w:rPr>
        <w:t>About us</w:t>
      </w:r>
    </w:p>
    <w:p w14:paraId="35460E2D" w14:textId="77777777" w:rsidR="00646F8A" w:rsidRPr="00646F8A" w:rsidRDefault="00646F8A" w:rsidP="00646F8A">
      <w:pPr>
        <w:shd w:val="clear" w:color="auto" w:fill="F7F7F7"/>
        <w:spacing w:before="300"/>
        <w:textAlignment w:val="baseline"/>
        <w:rPr>
          <w:rFonts w:ascii="Montserrat" w:eastAsia="Times New Roman" w:hAnsi="Montserrat" w:cs="Times New Roman"/>
          <w:color w:val="3B3A39"/>
          <w:sz w:val="32"/>
          <w:szCs w:val="32"/>
          <w:lang w:eastAsia="en-GB"/>
        </w:rPr>
      </w:pPr>
      <w:r w:rsidRPr="00646F8A">
        <w:rPr>
          <w:rFonts w:ascii="Montserrat" w:eastAsia="Times New Roman" w:hAnsi="Montserrat" w:cs="Times New Roman"/>
          <w:color w:val="3B3A39"/>
          <w:sz w:val="32"/>
          <w:szCs w:val="32"/>
          <w:lang w:eastAsia="en-GB"/>
        </w:rPr>
        <w:t>At Internet Matters, parents and professionals can find the most comprehensive and credible resources, information and support to keep children safe online.</w:t>
      </w:r>
    </w:p>
    <w:p w14:paraId="61D9A102" w14:textId="77777777" w:rsidR="00646F8A" w:rsidRDefault="00646F8A">
      <w:pPr>
        <w:rPr>
          <w:rFonts w:ascii="SassoonPrimaryInfant" w:hAnsi="SassoonPrimaryInfant"/>
          <w:u w:val="single"/>
        </w:rPr>
      </w:pPr>
    </w:p>
    <w:p w14:paraId="04DF1DAD" w14:textId="1E236EE1" w:rsidR="00646F8A" w:rsidRDefault="00646F8A">
      <w:pPr>
        <w:rPr>
          <w:rFonts w:ascii="SassoonPrimaryInfant" w:hAnsi="SassoonPrimaryInfant"/>
          <w:u w:val="single"/>
        </w:rPr>
      </w:pPr>
      <w:hyperlink r:id="rId5" w:history="1">
        <w:r w:rsidRPr="007A31C4">
          <w:rPr>
            <w:rStyle w:val="Hyperlink"/>
            <w:rFonts w:ascii="SassoonPrimaryInfant" w:hAnsi="SassoonPrimaryInfant"/>
          </w:rPr>
          <w:t>https://www.internetmatters.org/hub/?tab=apps-platforms</w:t>
        </w:r>
      </w:hyperlink>
      <w:r>
        <w:rPr>
          <w:rFonts w:ascii="SassoonPrimaryInfant" w:hAnsi="SassoonPrimaryInfant"/>
          <w:u w:val="single"/>
        </w:rPr>
        <w:t xml:space="preserve"> </w:t>
      </w:r>
    </w:p>
    <w:p w14:paraId="6002A325" w14:textId="23CB7C1D" w:rsidR="00646F8A" w:rsidRDefault="00646F8A">
      <w:pPr>
        <w:rPr>
          <w:rFonts w:ascii="SassoonPrimaryInfant" w:hAnsi="SassoonPrimaryInfant"/>
          <w:u w:val="single"/>
        </w:rPr>
      </w:pPr>
    </w:p>
    <w:p w14:paraId="2A116252" w14:textId="497C9A42" w:rsidR="00083D59" w:rsidRDefault="00083D59">
      <w:pPr>
        <w:rPr>
          <w:rFonts w:ascii="SassoonPrimaryInfant" w:hAnsi="SassoonPrimaryInfant"/>
          <w:b/>
          <w:bCs/>
          <w:u w:val="single"/>
        </w:rPr>
      </w:pPr>
      <w:r>
        <w:rPr>
          <w:rFonts w:ascii="SassoonPrimaryInfant" w:hAnsi="SassoonPrimaryInfant"/>
          <w:b/>
          <w:bCs/>
          <w:u w:val="single"/>
        </w:rPr>
        <w:t>Links</w:t>
      </w:r>
    </w:p>
    <w:p w14:paraId="7F11A42C" w14:textId="469C0369" w:rsidR="00083D59" w:rsidRPr="00083D59" w:rsidRDefault="00083D59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Below are links to explanatory videos and guidance about some of the most popular games played currently. </w:t>
      </w:r>
    </w:p>
    <w:p w14:paraId="202425B0" w14:textId="752CA94C" w:rsidR="00646F8A" w:rsidRDefault="00646F8A">
      <w:pPr>
        <w:rPr>
          <w:rFonts w:ascii="SassoonPrimaryInfant" w:hAnsi="SassoonPrimaryInfant"/>
          <w:u w:val="single"/>
        </w:rPr>
      </w:pPr>
    </w:p>
    <w:p w14:paraId="275861F3" w14:textId="2574ECBC" w:rsidR="00646F8A" w:rsidRPr="00646F8A" w:rsidRDefault="00646F8A">
      <w:pPr>
        <w:rPr>
          <w:rFonts w:ascii="SassoonPrimaryInfant" w:hAnsi="SassoonPrimaryInfant"/>
          <w:u w:val="single"/>
        </w:rPr>
      </w:pPr>
      <w:proofErr w:type="spellStart"/>
      <w:r w:rsidRPr="00646F8A">
        <w:rPr>
          <w:rFonts w:ascii="SassoonPrimaryInfant" w:hAnsi="SassoonPrimaryInfant"/>
          <w:u w:val="single"/>
        </w:rPr>
        <w:t>Fornite</w:t>
      </w:r>
      <w:proofErr w:type="spellEnd"/>
    </w:p>
    <w:p w14:paraId="60D97D3D" w14:textId="6A3BBD9E" w:rsidR="00646F8A" w:rsidRPr="00646F8A" w:rsidRDefault="00083D59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</w:rPr>
        <w:drawing>
          <wp:anchor distT="0" distB="0" distL="114300" distR="114300" simplePos="0" relativeHeight="251659264" behindDoc="1" locked="0" layoutInCell="1" allowOverlap="1" wp14:anchorId="653440F7" wp14:editId="7876BAC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080135" cy="676275"/>
            <wp:effectExtent l="0" t="0" r="0" b="0"/>
            <wp:wrapTight wrapText="bothSides">
              <wp:wrapPolygon edited="0">
                <wp:start x="0" y="0"/>
                <wp:lineTo x="0" y="21093"/>
                <wp:lineTo x="21333" y="21093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A424D" w14:textId="56509D0B" w:rsidR="00646F8A" w:rsidRPr="00646F8A" w:rsidRDefault="00646F8A">
      <w:pPr>
        <w:rPr>
          <w:rFonts w:ascii="SassoonPrimaryInfant" w:hAnsi="SassoonPrimaryInfant"/>
        </w:rPr>
      </w:pPr>
      <w:hyperlink r:id="rId7" w:history="1">
        <w:r w:rsidRPr="00646F8A">
          <w:rPr>
            <w:rStyle w:val="Hyperlink"/>
            <w:rFonts w:ascii="SassoonPrimaryInfant" w:hAnsi="SassoonPrimaryInfant"/>
          </w:rPr>
          <w:t>https://www.internetmatters.org/hub/guidance/fortnite-battle-royal-parents-guide-keep-kids-safe-gaming/</w:t>
        </w:r>
      </w:hyperlink>
      <w:r w:rsidRPr="00646F8A">
        <w:rPr>
          <w:rFonts w:ascii="SassoonPrimaryInfant" w:hAnsi="SassoonPrimaryInfant"/>
        </w:rPr>
        <w:t xml:space="preserve"> </w:t>
      </w:r>
    </w:p>
    <w:p w14:paraId="414EA60C" w14:textId="10E63483" w:rsidR="00646F8A" w:rsidRDefault="00646F8A">
      <w:pPr>
        <w:rPr>
          <w:rFonts w:ascii="SassoonPrimaryInfant" w:hAnsi="SassoonPrimaryInfant"/>
        </w:rPr>
      </w:pPr>
    </w:p>
    <w:p w14:paraId="3273175E" w14:textId="77777777" w:rsidR="00875F22" w:rsidRDefault="00875F22">
      <w:pPr>
        <w:rPr>
          <w:rFonts w:ascii="SassoonPrimaryInfant" w:hAnsi="SassoonPrimaryInfant"/>
        </w:rPr>
      </w:pPr>
    </w:p>
    <w:p w14:paraId="4341532D" w14:textId="7DE76DFA" w:rsidR="00646F8A" w:rsidRPr="00646F8A" w:rsidRDefault="00646F8A">
      <w:pPr>
        <w:rPr>
          <w:rFonts w:ascii="SassoonPrimaryInfant" w:hAnsi="SassoonPrimaryInfant"/>
          <w:u w:val="single"/>
        </w:rPr>
      </w:pPr>
      <w:r w:rsidRPr="00646F8A">
        <w:rPr>
          <w:rFonts w:ascii="SassoonPrimaryInfant" w:hAnsi="SassoonPrimaryInfant"/>
          <w:u w:val="single"/>
        </w:rPr>
        <w:t xml:space="preserve">Roblox </w:t>
      </w:r>
    </w:p>
    <w:p w14:paraId="4FBA7EC8" w14:textId="304BE6FA" w:rsidR="00646F8A" w:rsidRPr="00646F8A" w:rsidRDefault="00083D59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</w:rPr>
        <w:drawing>
          <wp:anchor distT="0" distB="0" distL="114300" distR="114300" simplePos="0" relativeHeight="251662336" behindDoc="1" locked="0" layoutInCell="1" allowOverlap="1" wp14:anchorId="4F98FE1C" wp14:editId="2B35DA57">
            <wp:simplePos x="0" y="0"/>
            <wp:positionH relativeFrom="column">
              <wp:posOffset>8890</wp:posOffset>
            </wp:positionH>
            <wp:positionV relativeFrom="paragraph">
              <wp:posOffset>97790</wp:posOffset>
            </wp:positionV>
            <wp:extent cx="1140460" cy="699135"/>
            <wp:effectExtent l="0" t="0" r="2540" b="0"/>
            <wp:wrapTight wrapText="bothSides">
              <wp:wrapPolygon edited="0">
                <wp:start x="0" y="0"/>
                <wp:lineTo x="0" y="21188"/>
                <wp:lineTo x="21408" y="21188"/>
                <wp:lineTo x="2140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422DF" w14:textId="7E9089CB" w:rsidR="0003505F" w:rsidRPr="00646F8A" w:rsidRDefault="00646F8A">
      <w:pPr>
        <w:rPr>
          <w:rFonts w:ascii="SassoonPrimaryInfant" w:hAnsi="SassoonPrimaryInfant"/>
        </w:rPr>
      </w:pPr>
      <w:hyperlink r:id="rId9" w:history="1">
        <w:r w:rsidRPr="00646F8A">
          <w:rPr>
            <w:rStyle w:val="Hyperlink"/>
            <w:rFonts w:ascii="SassoonPrimaryInfant" w:hAnsi="SassoonPrimaryInfant"/>
          </w:rPr>
          <w:t>https://www.internetmatters.org/hub/esafety-news/parents-guide-to-roblox-and-how-your-kids-can-play-it-safely/</w:t>
        </w:r>
      </w:hyperlink>
      <w:r w:rsidRPr="00646F8A">
        <w:rPr>
          <w:rFonts w:ascii="SassoonPrimaryInfant" w:hAnsi="SassoonPrimaryInfant"/>
        </w:rPr>
        <w:t xml:space="preserve"> </w:t>
      </w:r>
    </w:p>
    <w:p w14:paraId="64D79D8F" w14:textId="6D107749" w:rsidR="00646F8A" w:rsidRPr="00646F8A" w:rsidRDefault="00646F8A">
      <w:pPr>
        <w:rPr>
          <w:rFonts w:ascii="SassoonPrimaryInfant" w:hAnsi="SassoonPrimaryInfant"/>
        </w:rPr>
      </w:pPr>
    </w:p>
    <w:p w14:paraId="1D6C4AE1" w14:textId="77777777" w:rsidR="00083D59" w:rsidRDefault="00083D59">
      <w:pPr>
        <w:rPr>
          <w:rFonts w:ascii="SassoonPrimaryInfant" w:hAnsi="SassoonPrimaryInfant"/>
          <w:u w:val="single"/>
        </w:rPr>
      </w:pPr>
    </w:p>
    <w:p w14:paraId="1024DB7A" w14:textId="4C06014A" w:rsidR="00646F8A" w:rsidRPr="00646F8A" w:rsidRDefault="00646F8A">
      <w:pPr>
        <w:rPr>
          <w:rFonts w:ascii="SassoonPrimaryInfant" w:hAnsi="SassoonPrimaryInfant"/>
          <w:u w:val="single"/>
        </w:rPr>
      </w:pPr>
      <w:r w:rsidRPr="00646F8A">
        <w:rPr>
          <w:rFonts w:ascii="SassoonPrimaryInfant" w:hAnsi="SassoonPrimaryInfant"/>
          <w:u w:val="single"/>
        </w:rPr>
        <w:t>Among Us</w:t>
      </w:r>
    </w:p>
    <w:p w14:paraId="3C8E787A" w14:textId="57744933" w:rsidR="00646F8A" w:rsidRDefault="00875F22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</w:rPr>
        <w:drawing>
          <wp:anchor distT="0" distB="0" distL="114300" distR="114300" simplePos="0" relativeHeight="251663360" behindDoc="1" locked="0" layoutInCell="1" allowOverlap="1" wp14:anchorId="3892959F" wp14:editId="1B50CE42">
            <wp:simplePos x="0" y="0"/>
            <wp:positionH relativeFrom="column">
              <wp:posOffset>0</wp:posOffset>
            </wp:positionH>
            <wp:positionV relativeFrom="paragraph">
              <wp:posOffset>11200</wp:posOffset>
            </wp:positionV>
            <wp:extent cx="1074918" cy="676800"/>
            <wp:effectExtent l="0" t="0" r="5080" b="0"/>
            <wp:wrapTight wrapText="bothSides">
              <wp:wrapPolygon edited="0">
                <wp:start x="0" y="0"/>
                <wp:lineTo x="0" y="21093"/>
                <wp:lineTo x="21447" y="21093"/>
                <wp:lineTo x="2144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18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7A31C4">
          <w:rPr>
            <w:rStyle w:val="Hyperlink"/>
            <w:rFonts w:ascii="SassoonPrimaryInfant" w:hAnsi="SassoonPrimaryInfant"/>
          </w:rPr>
          <w:t>https://www.internetmatters.org/hub/news-blogs/is-among-us-multiplayer-game-safe-for-children/</w:t>
        </w:r>
      </w:hyperlink>
    </w:p>
    <w:p w14:paraId="112537CE" w14:textId="23290325" w:rsidR="00875F22" w:rsidRDefault="00875F22">
      <w:pPr>
        <w:rPr>
          <w:rFonts w:ascii="SassoonPrimaryInfant" w:hAnsi="SassoonPrimaryInfant"/>
        </w:rPr>
      </w:pPr>
    </w:p>
    <w:p w14:paraId="776A5F35" w14:textId="77777777" w:rsidR="00875F22" w:rsidRDefault="00875F22">
      <w:pPr>
        <w:rPr>
          <w:rFonts w:ascii="SassoonPrimaryInfant" w:hAnsi="SassoonPrimaryInfant"/>
        </w:rPr>
      </w:pPr>
    </w:p>
    <w:p w14:paraId="64E5584C" w14:textId="5DFE7F86" w:rsidR="00646F8A" w:rsidRPr="00646F8A" w:rsidRDefault="00646F8A">
      <w:pPr>
        <w:rPr>
          <w:rFonts w:ascii="SassoonPrimaryInfant" w:hAnsi="SassoonPrimaryInfant"/>
          <w:u w:val="single"/>
        </w:rPr>
      </w:pPr>
      <w:r w:rsidRPr="00646F8A">
        <w:rPr>
          <w:rFonts w:ascii="SassoonPrimaryInfant" w:hAnsi="SassoonPrimaryInfant"/>
          <w:u w:val="single"/>
        </w:rPr>
        <w:t>Rocket League</w:t>
      </w:r>
    </w:p>
    <w:p w14:paraId="0CB88D54" w14:textId="2FE4F164" w:rsidR="00646F8A" w:rsidRPr="00646F8A" w:rsidRDefault="00083D59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C6C7D14" wp14:editId="211512DB">
            <wp:simplePos x="0" y="0"/>
            <wp:positionH relativeFrom="column">
              <wp:posOffset>8890</wp:posOffset>
            </wp:positionH>
            <wp:positionV relativeFrom="paragraph">
              <wp:posOffset>64885</wp:posOffset>
            </wp:positionV>
            <wp:extent cx="1140460" cy="727710"/>
            <wp:effectExtent l="0" t="0" r="2540" b="0"/>
            <wp:wrapTight wrapText="bothSides">
              <wp:wrapPolygon edited="0">
                <wp:start x="0" y="0"/>
                <wp:lineTo x="0" y="21110"/>
                <wp:lineTo x="21408" y="21110"/>
                <wp:lineTo x="214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B212D" w14:textId="72F44A66" w:rsidR="00646F8A" w:rsidRPr="00646F8A" w:rsidRDefault="00646F8A">
      <w:pPr>
        <w:rPr>
          <w:rFonts w:ascii="SassoonPrimaryInfant" w:hAnsi="SassoonPrimaryInfant"/>
        </w:rPr>
      </w:pPr>
      <w:hyperlink r:id="rId13" w:history="1">
        <w:r w:rsidRPr="00646F8A">
          <w:rPr>
            <w:rStyle w:val="Hyperlink"/>
            <w:rFonts w:ascii="SassoonPrimaryInfant" w:hAnsi="SassoonPrimaryInfant"/>
          </w:rPr>
          <w:t>https://www.internetmatters.org/hub/esafety-news/rocket-league-video-game-a-parents-guide/</w:t>
        </w:r>
      </w:hyperlink>
    </w:p>
    <w:p w14:paraId="3AD352D7" w14:textId="5B8CD494" w:rsidR="00646F8A" w:rsidRDefault="00646F8A">
      <w:pPr>
        <w:rPr>
          <w:rFonts w:ascii="SassoonPrimaryInfant" w:hAnsi="SassoonPrimaryInfant"/>
        </w:rPr>
      </w:pPr>
    </w:p>
    <w:p w14:paraId="4BFE60DB" w14:textId="78D68FF7" w:rsidR="00083D59" w:rsidRDefault="00083D59">
      <w:pPr>
        <w:rPr>
          <w:rFonts w:ascii="SassoonPrimaryInfant" w:hAnsi="SassoonPrimaryInfant"/>
        </w:rPr>
      </w:pPr>
    </w:p>
    <w:p w14:paraId="50DF452C" w14:textId="67BFA1CE" w:rsidR="00646F8A" w:rsidRPr="00646F8A" w:rsidRDefault="00646F8A">
      <w:pPr>
        <w:rPr>
          <w:rFonts w:ascii="SassoonPrimaryInfant" w:hAnsi="SassoonPrimaryInfant"/>
          <w:u w:val="single"/>
        </w:rPr>
      </w:pPr>
      <w:proofErr w:type="spellStart"/>
      <w:r w:rsidRPr="00646F8A">
        <w:rPr>
          <w:rFonts w:ascii="SassoonPrimaryInfant" w:hAnsi="SassoonPrimaryInfant"/>
          <w:u w:val="single"/>
        </w:rPr>
        <w:t>TikTok</w:t>
      </w:r>
      <w:proofErr w:type="spellEnd"/>
    </w:p>
    <w:p w14:paraId="77AD2B56" w14:textId="3FEAE55F" w:rsidR="00646F8A" w:rsidRPr="00646F8A" w:rsidRDefault="00083D59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</w:rPr>
        <w:drawing>
          <wp:anchor distT="0" distB="0" distL="114300" distR="114300" simplePos="0" relativeHeight="251661312" behindDoc="1" locked="0" layoutInCell="1" allowOverlap="1" wp14:anchorId="6ECF05EA" wp14:editId="5FE2FB42">
            <wp:simplePos x="0" y="0"/>
            <wp:positionH relativeFrom="column">
              <wp:posOffset>36542</wp:posOffset>
            </wp:positionH>
            <wp:positionV relativeFrom="paragraph">
              <wp:posOffset>67367</wp:posOffset>
            </wp:positionV>
            <wp:extent cx="1185545" cy="777240"/>
            <wp:effectExtent l="0" t="0" r="0" b="0"/>
            <wp:wrapTight wrapText="bothSides">
              <wp:wrapPolygon edited="0">
                <wp:start x="0" y="0"/>
                <wp:lineTo x="0" y="21176"/>
                <wp:lineTo x="21288" y="21176"/>
                <wp:lineTo x="212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70232" w14:textId="2F37F793" w:rsidR="00646F8A" w:rsidRPr="00646F8A" w:rsidRDefault="00646F8A">
      <w:pPr>
        <w:rPr>
          <w:rFonts w:ascii="SassoonPrimaryInfant" w:hAnsi="SassoonPrimaryInfant"/>
        </w:rPr>
      </w:pPr>
      <w:hyperlink r:id="rId15" w:history="1">
        <w:r w:rsidRPr="00646F8A">
          <w:rPr>
            <w:rStyle w:val="Hyperlink"/>
            <w:rFonts w:ascii="SassoonPrimaryInfant" w:hAnsi="SassoonPrimaryInfant"/>
          </w:rPr>
          <w:t>https://www.internetmatters.org/hub/esafety-news/tik-tok-app-safety-what-parents-need-to-know/</w:t>
        </w:r>
      </w:hyperlink>
    </w:p>
    <w:p w14:paraId="778AF25C" w14:textId="22090F06" w:rsidR="00646F8A" w:rsidRDefault="00646F8A"/>
    <w:p w14:paraId="7039C789" w14:textId="6CA38F1A" w:rsidR="00646F8A" w:rsidRDefault="00646F8A"/>
    <w:sectPr w:rsidR="00646F8A" w:rsidSect="007E34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8A"/>
    <w:rsid w:val="0003505F"/>
    <w:rsid w:val="00083D59"/>
    <w:rsid w:val="00646F8A"/>
    <w:rsid w:val="007E3439"/>
    <w:rsid w:val="008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6151"/>
  <w15:chartTrackingRefBased/>
  <w15:docId w15:val="{15ACCF83-A817-8F4B-9592-28A73488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6F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F8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6F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46F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nternetmatters.org/hub/esafety-news/rocket-league-video-game-a-parents-gui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ernetmatters.org/hub/guidance/fortnite-battle-royal-parents-guide-keep-kids-safe-gaming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internetmatters.org/hub/news-blogs/is-among-us-multiplayer-game-safe-for-children/" TargetMode="External"/><Relationship Id="rId5" Type="http://schemas.openxmlformats.org/officeDocument/2006/relationships/hyperlink" Target="https://www.internetmatters.org/hub/?tab=apps-platforms" TargetMode="External"/><Relationship Id="rId15" Type="http://schemas.openxmlformats.org/officeDocument/2006/relationships/hyperlink" Target="https://www.internetmatters.org/hub/esafety-news/tik-tok-app-safety-what-parents-need-to-know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internetmatters.org/hub/esafety-news/parents-guide-to-roblox-and-how-your-kids-can-play-it-safely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2023-01-10T11:40:00Z</dcterms:created>
  <dcterms:modified xsi:type="dcterms:W3CDTF">2023-01-10T11:53:00Z</dcterms:modified>
</cp:coreProperties>
</file>