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6EB" w:rsidRDefault="00000000">
      <w:pPr>
        <w:rPr>
          <w:b/>
          <w:sz w:val="80"/>
          <w:szCs w:val="80"/>
        </w:rPr>
      </w:pPr>
      <w:r>
        <w:rPr>
          <w:b/>
          <w:sz w:val="80"/>
          <w:szCs w:val="80"/>
        </w:rPr>
        <w:tab/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3895725</wp:posOffset>
            </wp:positionH>
            <wp:positionV relativeFrom="paragraph">
              <wp:posOffset>219075</wp:posOffset>
            </wp:positionV>
            <wp:extent cx="909638" cy="909638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909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46EB" w:rsidRDefault="008C46EB">
      <w:pPr>
        <w:rPr>
          <w:b/>
          <w:sz w:val="80"/>
          <w:szCs w:val="80"/>
        </w:rPr>
      </w:pPr>
    </w:p>
    <w:p w:rsidR="008C46EB" w:rsidRDefault="00000000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FPS </w:t>
      </w:r>
    </w:p>
    <w:p w:rsidR="008C46EB" w:rsidRDefault="00000000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Year 1</w:t>
      </w:r>
    </w:p>
    <w:p w:rsidR="008C46EB" w:rsidRDefault="00000000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Maths Overview </w:t>
      </w:r>
    </w:p>
    <w:p w:rsidR="008C46EB" w:rsidRDefault="008C46EB">
      <w:pPr>
        <w:jc w:val="center"/>
        <w:rPr>
          <w:sz w:val="38"/>
          <w:szCs w:val="38"/>
          <w:u w:val="single"/>
        </w:rPr>
      </w:pPr>
    </w:p>
    <w:p w:rsidR="008C46EB" w:rsidRDefault="00000000">
      <w:pPr>
        <w:jc w:val="center"/>
        <w:rPr>
          <w:sz w:val="38"/>
          <w:szCs w:val="38"/>
          <w:u w:val="single"/>
        </w:rPr>
      </w:pPr>
      <w:r>
        <w:rPr>
          <w:sz w:val="38"/>
          <w:szCs w:val="38"/>
          <w:u w:val="single"/>
        </w:rPr>
        <w:t>Key fluency objectives:</w:t>
      </w:r>
    </w:p>
    <w:p w:rsidR="008C46EB" w:rsidRPr="00CD2010" w:rsidRDefault="00000000">
      <w:pPr>
        <w:jc w:val="center"/>
        <w:rPr>
          <w:sz w:val="38"/>
          <w:szCs w:val="38"/>
        </w:rPr>
      </w:pPr>
      <w:r w:rsidRPr="00CD2010">
        <w:rPr>
          <w:sz w:val="38"/>
          <w:szCs w:val="38"/>
        </w:rPr>
        <w:t>To know Number bonds to 10 (addition and subtraction).</w:t>
      </w:r>
    </w:p>
    <w:p w:rsidR="008C46EB" w:rsidRPr="00CD2010" w:rsidRDefault="00000000">
      <w:pPr>
        <w:jc w:val="center"/>
        <w:rPr>
          <w:sz w:val="38"/>
          <w:szCs w:val="38"/>
        </w:rPr>
      </w:pPr>
      <w:r w:rsidRPr="00CD2010">
        <w:rPr>
          <w:sz w:val="38"/>
          <w:szCs w:val="38"/>
        </w:rPr>
        <w:t>To know Doubles and corresponding halves with numbers to 10.</w:t>
      </w:r>
    </w:p>
    <w:p w:rsidR="008C46EB" w:rsidRPr="00CD2010" w:rsidRDefault="00000000">
      <w:pPr>
        <w:jc w:val="center"/>
        <w:rPr>
          <w:sz w:val="38"/>
          <w:szCs w:val="38"/>
        </w:rPr>
      </w:pPr>
      <w:r w:rsidRPr="00CD2010">
        <w:rPr>
          <w:sz w:val="38"/>
          <w:szCs w:val="38"/>
        </w:rPr>
        <w:t>To know 1 more and 1 less than a given number within 20, 50 and then 100.</w:t>
      </w:r>
    </w:p>
    <w:p w:rsidR="008C46EB" w:rsidRPr="00CD2010" w:rsidRDefault="00000000">
      <w:pPr>
        <w:jc w:val="center"/>
        <w:rPr>
          <w:sz w:val="38"/>
          <w:szCs w:val="38"/>
        </w:rPr>
      </w:pPr>
      <w:r w:rsidRPr="00CD2010">
        <w:rPr>
          <w:sz w:val="38"/>
          <w:szCs w:val="38"/>
        </w:rPr>
        <w:t>To be able to count in 2s,5s and 10s.</w:t>
      </w:r>
    </w:p>
    <w:p w:rsidR="008C46EB" w:rsidRPr="00CD2010" w:rsidRDefault="00000000">
      <w:pPr>
        <w:jc w:val="center"/>
        <w:rPr>
          <w:sz w:val="38"/>
          <w:szCs w:val="38"/>
        </w:rPr>
      </w:pPr>
      <w:r w:rsidRPr="00CD2010">
        <w:rPr>
          <w:sz w:val="38"/>
          <w:szCs w:val="38"/>
        </w:rPr>
        <w:t xml:space="preserve">To know odd and even numbers. </w:t>
      </w:r>
    </w:p>
    <w:p w:rsidR="008C46EB" w:rsidRPr="00CD2010" w:rsidRDefault="008C46EB">
      <w:pPr>
        <w:rPr>
          <w:b/>
          <w:sz w:val="40"/>
          <w:szCs w:val="40"/>
        </w:rPr>
      </w:pPr>
    </w:p>
    <w:tbl>
      <w:tblPr>
        <w:tblStyle w:val="a"/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1"/>
        <w:gridCol w:w="2791"/>
        <w:gridCol w:w="2791"/>
        <w:gridCol w:w="2791"/>
      </w:tblGrid>
      <w:tr w:rsidR="008C46EB" w:rsidTr="00CD2010">
        <w:trPr>
          <w:trHeight w:val="564"/>
          <w:jc w:val="center"/>
        </w:trPr>
        <w:tc>
          <w:tcPr>
            <w:tcW w:w="1395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Autumn Term </w:t>
            </w:r>
          </w:p>
        </w:tc>
      </w:tr>
      <w:tr w:rsidR="008C46EB" w:rsidTr="00CD2010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Number: Place Value within 10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to ten, forwards and backwards, beginning with 0 or 1, or from any given number.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Count, read and write numbers to 10 in numerals </w:t>
            </w:r>
            <w:r w:rsidRPr="00CD2010">
              <w:rPr>
                <w:sz w:val="26"/>
                <w:szCs w:val="26"/>
              </w:rPr>
              <w:t>and words.</w:t>
            </w:r>
            <w:r>
              <w:rPr>
                <w:sz w:val="26"/>
                <w:szCs w:val="26"/>
              </w:rPr>
              <w:t xml:space="preserve">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Given a number, identify one more or one less.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and represent numbers using objects and pictorial representations including the number line, and use the language of: equal to, more than, </w:t>
            </w:r>
            <w:r>
              <w:rPr>
                <w:b/>
                <w:sz w:val="26"/>
                <w:szCs w:val="26"/>
              </w:rPr>
              <w:t xml:space="preserve">less than </w:t>
            </w:r>
            <w:r>
              <w:rPr>
                <w:b/>
                <w:sz w:val="26"/>
                <w:szCs w:val="26"/>
              </w:rPr>
              <w:lastRenderedPageBreak/>
              <w:t>(fewer), most, least.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Number: Addition and Subtraction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Represent and use number bonds and related subtraction facts within 10.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Read, write and interpret mathematical statements involving addition (+), subtraction (-) and equals (=) signs.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and subtract </w:t>
            </w:r>
            <w:proofErr w:type="gramStart"/>
            <w:r>
              <w:rPr>
                <w:sz w:val="26"/>
                <w:szCs w:val="26"/>
              </w:rPr>
              <w:t>one digit</w:t>
            </w:r>
            <w:proofErr w:type="gramEnd"/>
            <w:r>
              <w:rPr>
                <w:sz w:val="26"/>
                <w:szCs w:val="26"/>
              </w:rPr>
              <w:t xml:space="preserve"> numbers to 10, including zero.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Solve one step problems that involve addition and subtraction, using concrete objects and pictorial representations and </w:t>
            </w:r>
            <w:r>
              <w:rPr>
                <w:sz w:val="26"/>
                <w:szCs w:val="26"/>
              </w:rPr>
              <w:lastRenderedPageBreak/>
              <w:t>missing number problems.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Geometry: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Shape Recognise and name common 2-D shapes, including: (for example, rectangles (including squares), circles and triangles)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Recognise and name common 3-D shapes, including: (for example, cuboids (including cubes), pyramids and spheres.)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Number: Place Value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Count to twenty, forwards and backwards, beginning with 0 or 1, from any given number.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Count, read and write numbers to 20 in numerals and words.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Given a number, identify one more or one less. </w:t>
            </w:r>
          </w:p>
          <w:p w:rsidR="008C46EB" w:rsidRDefault="008C4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0"/>
                <w:szCs w:val="40"/>
              </w:rPr>
            </w:pPr>
            <w:r>
              <w:rPr>
                <w:sz w:val="26"/>
                <w:szCs w:val="26"/>
              </w:rPr>
              <w:t>Identify and represent numbers using objects and pictorial representations including the number line, and use the language of: equal to, more than, less than (fewer), most, least.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t>Consolidation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8C46EB" w:rsidRDefault="008C46EB">
      <w:pPr>
        <w:rPr>
          <w:b/>
          <w:sz w:val="40"/>
          <w:szCs w:val="40"/>
        </w:rPr>
      </w:pPr>
    </w:p>
    <w:p w:rsidR="008C46EB" w:rsidRDefault="008C46EB">
      <w:pPr>
        <w:rPr>
          <w:b/>
          <w:sz w:val="40"/>
          <w:szCs w:val="40"/>
        </w:rPr>
      </w:pPr>
    </w:p>
    <w:p w:rsidR="008C46EB" w:rsidRDefault="008C46EB">
      <w:pPr>
        <w:rPr>
          <w:b/>
          <w:sz w:val="40"/>
          <w:szCs w:val="40"/>
        </w:rPr>
      </w:pPr>
    </w:p>
    <w:p w:rsidR="008C46EB" w:rsidRDefault="008C46EB">
      <w:pPr>
        <w:rPr>
          <w:b/>
          <w:sz w:val="40"/>
          <w:szCs w:val="40"/>
        </w:rPr>
      </w:pPr>
    </w:p>
    <w:tbl>
      <w:tblPr>
        <w:tblStyle w:val="a0"/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791"/>
        <w:gridCol w:w="2791"/>
        <w:gridCol w:w="2791"/>
        <w:gridCol w:w="2791"/>
      </w:tblGrid>
      <w:tr w:rsidR="008C46EB" w:rsidTr="00CD2010">
        <w:trPr>
          <w:trHeight w:val="318"/>
          <w:jc w:val="center"/>
        </w:trPr>
        <w:tc>
          <w:tcPr>
            <w:tcW w:w="1395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jc w:val="center"/>
              <w:rPr>
                <w:i/>
                <w:sz w:val="28"/>
                <w:szCs w:val="28"/>
                <w:highlight w:val="yellow"/>
              </w:rPr>
            </w:pPr>
            <w:proofErr w:type="gramStart"/>
            <w:r>
              <w:rPr>
                <w:b/>
                <w:sz w:val="40"/>
                <w:szCs w:val="40"/>
              </w:rPr>
              <w:t>Spring  Term</w:t>
            </w:r>
            <w:proofErr w:type="gramEnd"/>
            <w:r>
              <w:rPr>
                <w:b/>
                <w:sz w:val="40"/>
                <w:szCs w:val="40"/>
              </w:rPr>
              <w:t xml:space="preserve">  </w:t>
            </w:r>
          </w:p>
        </w:tc>
      </w:tr>
      <w:tr w:rsidR="008C46EB" w:rsidTr="00CD2010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Number: Addition and Subtraction </w:t>
            </w:r>
          </w:p>
          <w:p w:rsidR="008C46EB" w:rsidRDefault="008C46E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Represent and use number bonds and related subtraction facts within 20.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Read, write and interpret mathematical statements involving addition (+), subtraction (-) and equals (=) signs.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Add and subtract one-digit and two-digit </w:t>
            </w:r>
            <w:r>
              <w:rPr>
                <w:sz w:val="26"/>
                <w:szCs w:val="26"/>
              </w:rPr>
              <w:lastRenderedPageBreak/>
              <w:t xml:space="preserve">numbers to 20, including zero.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Solve one step problems that involve addition and subtraction, using concrete objects and pictorial representations, and missing number problems such as 7= ꙱ – 9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Place Value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to 50 forwards and backwards, beginning with 0 or 1, or from any number.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Count, read and write numbers to 50 in numerals.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Given a number, identify one more or one less.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Identify and represent numbers using </w:t>
            </w:r>
            <w:r>
              <w:rPr>
                <w:sz w:val="26"/>
                <w:szCs w:val="26"/>
              </w:rPr>
              <w:lastRenderedPageBreak/>
              <w:t xml:space="preserve">objects and pictorial representations including the number line, and use the language of: equal to, more than, less than (fewer), most, least.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Count in multiples of twos, fives and tens.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Length and Height</w:t>
            </w:r>
            <w:r>
              <w:rPr>
                <w:sz w:val="26"/>
                <w:szCs w:val="26"/>
              </w:rPr>
              <w:t xml:space="preserve">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Measure and begin to record lengths and heights.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Compare, describe and solve practical problems for: lengths and heights (for example, long/short, longer/shorter, tall/short, double/half)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Measurement: Weight and Volume </w:t>
            </w:r>
          </w:p>
          <w:p w:rsidR="008C46EB" w:rsidRDefault="008C46E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Measure and begin to record mass/weight, capacity and volume.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Pr="00CD2010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Compare, describe and solve practical problems for mass/weight: [for example, heavy/light, heavier than, lighter than</w:t>
            </w:r>
            <w:r w:rsidRPr="00CD2010">
              <w:rPr>
                <w:sz w:val="26"/>
                <w:szCs w:val="26"/>
              </w:rPr>
              <w:t xml:space="preserve">]; capacity and volume [for example, full/empty, more than, less than, half, half </w:t>
            </w:r>
            <w:r w:rsidRPr="00CD2010">
              <w:rPr>
                <w:sz w:val="26"/>
                <w:szCs w:val="26"/>
              </w:rPr>
              <w:lastRenderedPageBreak/>
              <w:t xml:space="preserve">full, quarter] - </w:t>
            </w:r>
          </w:p>
          <w:p w:rsidR="008C46EB" w:rsidRPr="00CD2010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8C46EB">
            <w:pPr>
              <w:widowControl w:val="0"/>
              <w:spacing w:line="240" w:lineRule="auto"/>
              <w:rPr>
                <w:b/>
                <w:i/>
                <w:sz w:val="26"/>
                <w:szCs w:val="26"/>
                <w:highlight w:val="green"/>
              </w:rPr>
            </w:pP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Consolidation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</w:tbl>
    <w:p w:rsidR="008C46EB" w:rsidRDefault="008C46EB">
      <w:pPr>
        <w:jc w:val="center"/>
        <w:rPr>
          <w:b/>
          <w:sz w:val="40"/>
          <w:szCs w:val="40"/>
        </w:rPr>
      </w:pPr>
    </w:p>
    <w:p w:rsidR="008C46EB" w:rsidRDefault="008C46EB">
      <w:pPr>
        <w:jc w:val="center"/>
        <w:rPr>
          <w:b/>
          <w:sz w:val="40"/>
          <w:szCs w:val="40"/>
        </w:rPr>
      </w:pPr>
    </w:p>
    <w:p w:rsidR="008C46EB" w:rsidRDefault="008C46EB">
      <w:pPr>
        <w:rPr>
          <w:b/>
          <w:sz w:val="40"/>
          <w:szCs w:val="40"/>
        </w:rPr>
      </w:pPr>
    </w:p>
    <w:p w:rsidR="008C46EB" w:rsidRDefault="008C46EB">
      <w:pPr>
        <w:jc w:val="center"/>
        <w:rPr>
          <w:b/>
          <w:sz w:val="40"/>
          <w:szCs w:val="40"/>
        </w:rPr>
      </w:pPr>
    </w:p>
    <w:tbl>
      <w:tblPr>
        <w:tblStyle w:val="a1"/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8C46EB" w:rsidTr="00CD2010">
        <w:trPr>
          <w:trHeight w:val="600"/>
          <w:jc w:val="center"/>
        </w:trPr>
        <w:tc>
          <w:tcPr>
            <w:tcW w:w="1395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Summer Term </w:t>
            </w:r>
          </w:p>
        </w:tc>
      </w:tr>
      <w:tr w:rsidR="008C46EB" w:rsidTr="00CD2010">
        <w:trPr>
          <w:jc w:val="center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Number: Multiplication and Division</w:t>
            </w:r>
          </w:p>
          <w:p w:rsidR="008C46EB" w:rsidRDefault="008C46E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in multiples </w:t>
            </w:r>
            <w:r>
              <w:rPr>
                <w:sz w:val="26"/>
                <w:szCs w:val="26"/>
              </w:rPr>
              <w:lastRenderedPageBreak/>
              <w:t>of twos, fives and tens.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Solve one step problems involving multiplication and division, by calculating the answer using concrete objects, pictorial representations and arrays with the support of the teacher.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Number: Fractions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Recognise, find and name a half </w:t>
            </w:r>
            <w:r>
              <w:rPr>
                <w:sz w:val="26"/>
                <w:szCs w:val="26"/>
              </w:rPr>
              <w:lastRenderedPageBreak/>
              <w:t xml:space="preserve">as one of two equal parts of an object, shape or quantity.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Recognise, find and name a quarter as one of four equal parts of an object, shape or quantity.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Compare, describe and solve practical problems for: lengths and heights (for example, long/short, longer/shorter, tall/short, double/half)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Compare, describe and solve practical problems for: mass/weight [for </w:t>
            </w:r>
            <w:r>
              <w:rPr>
                <w:sz w:val="26"/>
                <w:szCs w:val="26"/>
              </w:rPr>
              <w:lastRenderedPageBreak/>
              <w:t>example, heavy/light, heavier than, lighter than]; capacity and volume [for example, full/empty, more than, less than, half, half full, quarter]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Geometry: position and direction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Describe position, </w:t>
            </w:r>
            <w:r>
              <w:rPr>
                <w:sz w:val="26"/>
                <w:szCs w:val="26"/>
              </w:rPr>
              <w:t xml:space="preserve">direction and movement, including whole, half, quarter and </w:t>
            </w:r>
            <w:proofErr w:type="gramStart"/>
            <w:r>
              <w:rPr>
                <w:sz w:val="26"/>
                <w:szCs w:val="26"/>
              </w:rPr>
              <w:t>three quarter</w:t>
            </w:r>
            <w:proofErr w:type="gramEnd"/>
            <w:r>
              <w:rPr>
                <w:sz w:val="26"/>
                <w:szCs w:val="26"/>
              </w:rPr>
              <w:t xml:space="preserve"> turns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8C46EB">
            <w:pPr>
              <w:widowControl w:val="0"/>
              <w:spacing w:line="240" w:lineRule="auto"/>
              <w:rPr>
                <w:i/>
                <w:sz w:val="26"/>
                <w:szCs w:val="26"/>
                <w:highlight w:val="green"/>
              </w:rPr>
            </w:pP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Number: Place Value</w:t>
            </w:r>
          </w:p>
          <w:p w:rsidR="008C46EB" w:rsidRDefault="008C46E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 to and across 100, </w:t>
            </w:r>
            <w:r>
              <w:rPr>
                <w:sz w:val="26"/>
                <w:szCs w:val="26"/>
              </w:rPr>
              <w:lastRenderedPageBreak/>
              <w:t xml:space="preserve">forwards and backwards, beginning with 0 or 1, or from any given number.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Count, read and write numbers to 100 in numerals.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Given a number, identify one more and one less.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Identify and represent numbers using objects and pictorial representations including the number line, and use the language of: equal to, more than, less than, most, least.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Measurement: </w:t>
            </w:r>
            <w:r>
              <w:rPr>
                <w:sz w:val="26"/>
                <w:szCs w:val="26"/>
              </w:rPr>
              <w:t xml:space="preserve">Money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 and know the value of </w:t>
            </w:r>
            <w:r>
              <w:rPr>
                <w:sz w:val="26"/>
                <w:szCs w:val="26"/>
              </w:rPr>
              <w:lastRenderedPageBreak/>
              <w:t>different denominations of coins and notes.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6EB" w:rsidRDefault="0000000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Measurement: Time</w:t>
            </w:r>
          </w:p>
          <w:p w:rsidR="008C46EB" w:rsidRDefault="008C46EB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Sequence events in chronological </w:t>
            </w:r>
            <w:r>
              <w:rPr>
                <w:sz w:val="26"/>
                <w:szCs w:val="26"/>
              </w:rPr>
              <w:lastRenderedPageBreak/>
              <w:t xml:space="preserve">order using language [for example, before and after, next, first, today, yesterday, tomorrow, morning, afternoon and evening.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Recognise and use language relating to dates, including days of the week, weeks, months and years.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Tell the time to the hour and half past the hour and draw the hands on a clock face to show these times. </w:t>
            </w:r>
          </w:p>
          <w:p w:rsidR="008C46EB" w:rsidRDefault="008C46EB">
            <w:pPr>
              <w:widowControl w:val="0"/>
              <w:spacing w:line="240" w:lineRule="auto"/>
              <w:rPr>
                <w:sz w:val="26"/>
                <w:szCs w:val="26"/>
              </w:rPr>
            </w:pPr>
          </w:p>
          <w:p w:rsidR="008C46EB" w:rsidRDefault="00000000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Compare, describe and solve practical </w:t>
            </w:r>
            <w:r>
              <w:rPr>
                <w:sz w:val="26"/>
                <w:szCs w:val="26"/>
              </w:rPr>
              <w:lastRenderedPageBreak/>
              <w:t>problems for time [for example, quicker, slower, earlier, later] Measure and begin to record time (hours, minutes, seconds)</w:t>
            </w:r>
          </w:p>
        </w:tc>
      </w:tr>
    </w:tbl>
    <w:p w:rsidR="008C46EB" w:rsidRDefault="008C46EB">
      <w:pPr>
        <w:jc w:val="center"/>
        <w:rPr>
          <w:b/>
          <w:sz w:val="40"/>
          <w:szCs w:val="40"/>
        </w:rPr>
      </w:pPr>
    </w:p>
    <w:sectPr w:rsidR="008C46EB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6EB"/>
    <w:rsid w:val="008C46EB"/>
    <w:rsid w:val="00C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BF002D"/>
  <w15:docId w15:val="{F5C859BD-4D65-2B44-BAF0-F21844C8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2024-05-20T10:18:00Z</dcterms:created>
  <dcterms:modified xsi:type="dcterms:W3CDTF">2024-05-20T10:18:00Z</dcterms:modified>
</cp:coreProperties>
</file>