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543AE" w14:textId="16A9E369" w:rsidR="00065260" w:rsidRDefault="006C30C8" w:rsidP="005725AD">
      <w:pPr>
        <w:pStyle w:val="NoSpacing"/>
        <w:tabs>
          <w:tab w:val="left" w:pos="7406"/>
        </w:tabs>
        <w:ind w:right="797"/>
      </w:pPr>
      <w:r>
        <w:rPr>
          <w:noProof/>
          <w:lang w:val="en-US"/>
        </w:rPr>
        <w:drawing>
          <wp:anchor distT="0" distB="0" distL="114300" distR="114300" simplePos="0" relativeHeight="251658240" behindDoc="0" locked="0" layoutInCell="1" allowOverlap="1" wp14:anchorId="4CC2DD19" wp14:editId="0EF9971A">
            <wp:simplePos x="0" y="0"/>
            <wp:positionH relativeFrom="column">
              <wp:posOffset>5486400</wp:posOffset>
            </wp:positionH>
            <wp:positionV relativeFrom="paragraph">
              <wp:posOffset>0</wp:posOffset>
            </wp:positionV>
            <wp:extent cx="800100" cy="892674"/>
            <wp:effectExtent l="0" t="0" r="0" b="0"/>
            <wp:wrapNone/>
            <wp:docPr id="5" name="Picture 5" descr="OS X:Users:Sarahtatham:Desktop:Screen Shot 2014-10-10 at 18.3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X:Users:Sarahtatham:Desktop:Screen Shot 2014-10-10 at 18.33.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92674"/>
                    </a:xfrm>
                    <a:prstGeom prst="rect">
                      <a:avLst/>
                    </a:prstGeom>
                    <a:noFill/>
                    <a:ln>
                      <a:noFill/>
                    </a:ln>
                  </pic:spPr>
                </pic:pic>
              </a:graphicData>
            </a:graphic>
            <wp14:sizeRelH relativeFrom="page">
              <wp14:pctWidth>0</wp14:pctWidth>
            </wp14:sizeRelH>
            <wp14:sizeRelV relativeFrom="page">
              <wp14:pctHeight>0</wp14:pctHeight>
            </wp14:sizeRelV>
          </wp:anchor>
        </w:drawing>
      </w:r>
      <w:r w:rsidR="00B92F7E">
        <w:br w:type="textWrapping" w:clear="all"/>
      </w:r>
    </w:p>
    <w:p w14:paraId="17621CCA" w14:textId="672F24F6" w:rsidR="0048604D" w:rsidRDefault="0048604D" w:rsidP="00FE25CC">
      <w:pPr>
        <w:pStyle w:val="Arial12"/>
        <w:ind w:right="-2"/>
      </w:pPr>
    </w:p>
    <w:p w14:paraId="18268203" w14:textId="77777777" w:rsidR="006C30C8" w:rsidRDefault="006C30C8" w:rsidP="00FE25CC">
      <w:pPr>
        <w:pStyle w:val="Arial12"/>
        <w:ind w:right="-2"/>
      </w:pPr>
    </w:p>
    <w:p w14:paraId="18565E18" w14:textId="77777777" w:rsidR="006C30C8" w:rsidRDefault="006C30C8" w:rsidP="00FE25CC">
      <w:pPr>
        <w:pStyle w:val="Arial12"/>
        <w:ind w:right="-2"/>
      </w:pPr>
    </w:p>
    <w:p w14:paraId="29F73C2A" w14:textId="162A0712" w:rsidR="0048604D" w:rsidRDefault="0048604D" w:rsidP="00FE25CC">
      <w:pPr>
        <w:pStyle w:val="Arial12"/>
        <w:ind w:right="-2"/>
      </w:pPr>
    </w:p>
    <w:tbl>
      <w:tblPr>
        <w:tblStyle w:val="TableGrid"/>
        <w:tblW w:w="10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8"/>
      </w:tblGrid>
      <w:tr w:rsidR="00A16398" w14:paraId="02C58D9C" w14:textId="77777777" w:rsidTr="004C06B2">
        <w:trPr>
          <w:trHeight w:val="4426"/>
        </w:trPr>
        <w:tc>
          <w:tcPr>
            <w:tcW w:w="10788" w:type="dxa"/>
          </w:tcPr>
          <w:p w14:paraId="2A40D364" w14:textId="77777777" w:rsidR="006F15CD" w:rsidRDefault="006F15CD" w:rsidP="005725AD">
            <w:pPr>
              <w:widowControl w:val="0"/>
              <w:autoSpaceDE w:val="0"/>
              <w:autoSpaceDN w:val="0"/>
              <w:adjustRightInd w:val="0"/>
              <w:spacing w:after="240" w:line="240" w:lineRule="auto"/>
              <w:rPr>
                <w:rFonts w:ascii="Times" w:hAnsi="Times" w:cs="Times"/>
                <w:sz w:val="32"/>
                <w:szCs w:val="32"/>
                <w:lang w:val="en-US" w:eastAsia="en-GB"/>
              </w:rPr>
            </w:pPr>
          </w:p>
          <w:p w14:paraId="519783CD" w14:textId="77777777" w:rsidR="00F97ADF" w:rsidRPr="006F15CD" w:rsidRDefault="00F97ADF" w:rsidP="005725AD">
            <w:pPr>
              <w:widowControl w:val="0"/>
              <w:autoSpaceDE w:val="0"/>
              <w:autoSpaceDN w:val="0"/>
              <w:adjustRightInd w:val="0"/>
              <w:spacing w:after="240" w:line="240" w:lineRule="auto"/>
              <w:rPr>
                <w:rFonts w:ascii="Times" w:hAnsi="Times" w:cs="Times"/>
                <w:sz w:val="32"/>
                <w:szCs w:val="32"/>
                <w:lang w:val="en-US" w:eastAsia="en-GB"/>
              </w:rPr>
            </w:pPr>
          </w:p>
          <w:p w14:paraId="0CCBD560" w14:textId="7E1550D1" w:rsidR="005725AD" w:rsidRPr="006F15CD" w:rsidRDefault="005725AD" w:rsidP="006F15CD">
            <w:pPr>
              <w:widowControl w:val="0"/>
              <w:autoSpaceDE w:val="0"/>
              <w:autoSpaceDN w:val="0"/>
              <w:adjustRightInd w:val="0"/>
              <w:spacing w:after="240" w:line="240" w:lineRule="auto"/>
              <w:jc w:val="both"/>
              <w:rPr>
                <w:rFonts w:ascii="Times" w:hAnsi="Times" w:cs="Times"/>
                <w:sz w:val="24"/>
                <w:szCs w:val="24"/>
                <w:lang w:val="en-US" w:eastAsia="en-GB"/>
              </w:rPr>
            </w:pPr>
            <w:r w:rsidRPr="004C06B2">
              <w:rPr>
                <w:rFonts w:cs="Calibri"/>
                <w:sz w:val="24"/>
                <w:szCs w:val="24"/>
                <w:lang w:val="en-US" w:eastAsia="en-GB"/>
              </w:rPr>
              <w:t>The intention of Trafford’s local offer is to improve choice and transparency for families. All schools and academies in Trafford are expected to identify and support pupils with special educational needs to make the best possible progress. Schools are supported to be as inclusive as possible and wherever possible, the needs of pupils with a Special Educational Need are met in a mainstream setting, where families want this to happen. Trafford’s Graduated Approach provides guidance on expectations of what should usually be available within school’s resources.</w:t>
            </w:r>
          </w:p>
        </w:tc>
      </w:tr>
    </w:tbl>
    <w:p w14:paraId="152E8CAE" w14:textId="78A23F34" w:rsidR="004664ED" w:rsidRDefault="004664ED" w:rsidP="004E495F">
      <w:pPr>
        <w:pStyle w:val="Arial12"/>
        <w:ind w:right="797"/>
      </w:pPr>
    </w:p>
    <w:tbl>
      <w:tblPr>
        <w:tblpPr w:leftFromText="180" w:rightFromText="180" w:horzAnchor="page" w:tblpX="638"/>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4C06B2" w:rsidRPr="0070146E" w14:paraId="049DD39D" w14:textId="77777777" w:rsidTr="004C06B2">
        <w:tc>
          <w:tcPr>
            <w:tcW w:w="10562" w:type="dxa"/>
            <w:shd w:val="clear" w:color="auto" w:fill="365F91" w:themeFill="accent1" w:themeFillShade="BF"/>
          </w:tcPr>
          <w:p w14:paraId="5D5E4584" w14:textId="77777777" w:rsidR="004C06B2" w:rsidRPr="0070146E" w:rsidRDefault="004C06B2" w:rsidP="004C06B2">
            <w:pPr>
              <w:pStyle w:val="NoSpacing"/>
              <w:numPr>
                <w:ilvl w:val="0"/>
                <w:numId w:val="2"/>
              </w:numPr>
              <w:rPr>
                <w:rFonts w:ascii="Arial" w:hAnsi="Arial" w:cs="Arial"/>
                <w:b/>
                <w:color w:val="DAEEF3" w:themeColor="accent5" w:themeTint="33"/>
                <w:sz w:val="24"/>
                <w:szCs w:val="24"/>
              </w:rPr>
            </w:pPr>
            <w:r w:rsidRPr="0070146E">
              <w:rPr>
                <w:rFonts w:ascii="Arial" w:hAnsi="Arial" w:cs="Arial"/>
                <w:b/>
                <w:color w:val="DAEEF3" w:themeColor="accent5" w:themeTint="33"/>
                <w:sz w:val="24"/>
                <w:szCs w:val="24"/>
              </w:rPr>
              <w:t>What kinds of special educational needs does the school provide for?</w:t>
            </w:r>
          </w:p>
        </w:tc>
      </w:tr>
      <w:tr w:rsidR="004C06B2" w:rsidRPr="00655424" w14:paraId="40868C63" w14:textId="77777777" w:rsidTr="004C06B2">
        <w:tc>
          <w:tcPr>
            <w:tcW w:w="10562" w:type="dxa"/>
            <w:shd w:val="clear" w:color="auto" w:fill="auto"/>
          </w:tcPr>
          <w:p w14:paraId="35CBEEC6" w14:textId="4B88BA4F" w:rsidR="004C06B2" w:rsidRDefault="00DA3302" w:rsidP="004C06B2">
            <w:pPr>
              <w:jc w:val="both"/>
              <w:rPr>
                <w:rFonts w:asciiTheme="minorHAnsi" w:hAnsiTheme="minorHAnsi"/>
              </w:rPr>
            </w:pPr>
            <w:r>
              <w:rPr>
                <w:rFonts w:asciiTheme="minorHAnsi" w:hAnsiTheme="minorHAnsi" w:cs="Arial"/>
              </w:rPr>
              <w:t>At Flixton Primary</w:t>
            </w:r>
            <w:r w:rsidR="004C06B2" w:rsidRPr="00551A36">
              <w:rPr>
                <w:rFonts w:asciiTheme="minorHAnsi" w:hAnsiTheme="minorHAnsi" w:cs="Arial"/>
              </w:rPr>
              <w:t xml:space="preserve"> School we provide support for varying needs through a number of strategies dependent on the individual needs. </w:t>
            </w:r>
            <w:r w:rsidR="004C06B2" w:rsidRPr="00697A69">
              <w:rPr>
                <w:rFonts w:asciiTheme="minorHAnsi" w:hAnsiTheme="minorHAnsi"/>
              </w:rPr>
              <w:t>The range of s</w:t>
            </w:r>
            <w:r w:rsidR="004C06B2">
              <w:rPr>
                <w:rFonts w:asciiTheme="minorHAnsi" w:hAnsiTheme="minorHAnsi"/>
              </w:rPr>
              <w:t>pecial educational needs is</w:t>
            </w:r>
            <w:r w:rsidR="004C06B2" w:rsidRPr="00697A69">
              <w:rPr>
                <w:rFonts w:asciiTheme="minorHAnsi" w:hAnsiTheme="minorHAnsi"/>
              </w:rPr>
              <w:t xml:space="preserve"> wide, from relatively mild degrees of learning difficulty to profo</w:t>
            </w:r>
            <w:r w:rsidR="004C06B2">
              <w:rPr>
                <w:rFonts w:asciiTheme="minorHAnsi" w:hAnsiTheme="minorHAnsi"/>
              </w:rPr>
              <w:t xml:space="preserve">und and multiple disabilities. </w:t>
            </w:r>
            <w:r w:rsidR="004C06B2" w:rsidRPr="00697A69">
              <w:rPr>
                <w:rFonts w:asciiTheme="minorHAnsi" w:hAnsiTheme="minorHAnsi"/>
              </w:rPr>
              <w:t xml:space="preserve">Sometimes children’s learning difficulties are caused or compounded by hearing or visual impairment, physical </w:t>
            </w:r>
            <w:r w:rsidR="006E000B">
              <w:rPr>
                <w:rFonts w:asciiTheme="minorHAnsi" w:hAnsiTheme="minorHAnsi"/>
              </w:rPr>
              <w:t>disability or</w:t>
            </w:r>
            <w:r w:rsidR="004C06B2" w:rsidRPr="00697A69">
              <w:rPr>
                <w:rFonts w:asciiTheme="minorHAnsi" w:hAnsiTheme="minorHAnsi"/>
              </w:rPr>
              <w:t xml:space="preserve"> a specific learning difficulty</w:t>
            </w:r>
            <w:r w:rsidR="006E000B">
              <w:rPr>
                <w:rFonts w:asciiTheme="minorHAnsi" w:hAnsiTheme="minorHAnsi"/>
              </w:rPr>
              <w:t xml:space="preserve">.  </w:t>
            </w:r>
          </w:p>
          <w:p w14:paraId="6B93F95E" w14:textId="695D9CAB" w:rsidR="004C06B2" w:rsidRPr="0098017B" w:rsidRDefault="006E000B" w:rsidP="004C06B2">
            <w:pPr>
              <w:jc w:val="both"/>
              <w:rPr>
                <w:rFonts w:asciiTheme="minorHAnsi" w:hAnsiTheme="minorHAnsi"/>
                <w:sz w:val="24"/>
                <w:szCs w:val="24"/>
              </w:rPr>
            </w:pPr>
            <w:r>
              <w:rPr>
                <w:rFonts w:asciiTheme="minorHAnsi" w:hAnsiTheme="minorHAnsi"/>
                <w:sz w:val="24"/>
                <w:szCs w:val="24"/>
              </w:rPr>
              <w:t>Mental health needs may also affect a</w:t>
            </w:r>
            <w:r w:rsidR="004C06B2" w:rsidRPr="0098017B">
              <w:rPr>
                <w:rFonts w:asciiTheme="minorHAnsi" w:hAnsiTheme="minorHAnsi"/>
                <w:sz w:val="24"/>
                <w:szCs w:val="24"/>
              </w:rPr>
              <w:t xml:space="preserve"> child’s potential to learn</w:t>
            </w:r>
            <w:r>
              <w:rPr>
                <w:rFonts w:asciiTheme="minorHAnsi" w:hAnsiTheme="minorHAnsi"/>
                <w:sz w:val="24"/>
                <w:szCs w:val="24"/>
              </w:rPr>
              <w:t xml:space="preserve"> and a child may need additional</w:t>
            </w:r>
            <w:r w:rsidR="000065DC">
              <w:rPr>
                <w:rFonts w:asciiTheme="minorHAnsi" w:hAnsiTheme="minorHAnsi"/>
                <w:sz w:val="24"/>
                <w:szCs w:val="24"/>
              </w:rPr>
              <w:t xml:space="preserve"> emotional</w:t>
            </w:r>
            <w:r w:rsidR="00244F2E">
              <w:rPr>
                <w:rFonts w:asciiTheme="minorHAnsi" w:hAnsiTheme="minorHAnsi"/>
                <w:sz w:val="24"/>
                <w:szCs w:val="24"/>
              </w:rPr>
              <w:t xml:space="preserve"> support</w:t>
            </w:r>
            <w:r w:rsidR="004C06B2" w:rsidRPr="0098017B">
              <w:rPr>
                <w:rFonts w:asciiTheme="minorHAnsi" w:hAnsiTheme="minorHAnsi"/>
                <w:sz w:val="24"/>
                <w:szCs w:val="24"/>
              </w:rPr>
              <w:t xml:space="preserve">.  </w:t>
            </w:r>
            <w:r w:rsidR="00244F2E">
              <w:rPr>
                <w:rFonts w:asciiTheme="minorHAnsi" w:hAnsiTheme="minorHAnsi"/>
                <w:sz w:val="24"/>
                <w:szCs w:val="24"/>
              </w:rPr>
              <w:t>Where a child has issues with behaviour, t</w:t>
            </w:r>
            <w:r w:rsidR="004C06B2" w:rsidRPr="0098017B">
              <w:rPr>
                <w:rFonts w:asciiTheme="minorHAnsi" w:hAnsiTheme="minorHAnsi"/>
                <w:sz w:val="24"/>
                <w:szCs w:val="24"/>
              </w:rPr>
              <w:t xml:space="preserve">he school has developed a Behaviour </w:t>
            </w:r>
            <w:proofErr w:type="gramStart"/>
            <w:r w:rsidR="004C06B2" w:rsidRPr="0098017B">
              <w:rPr>
                <w:rFonts w:asciiTheme="minorHAnsi" w:hAnsiTheme="minorHAnsi"/>
                <w:sz w:val="24"/>
                <w:szCs w:val="24"/>
              </w:rPr>
              <w:t>Policy which</w:t>
            </w:r>
            <w:proofErr w:type="gramEnd"/>
            <w:r w:rsidR="004C06B2" w:rsidRPr="0098017B">
              <w:rPr>
                <w:rFonts w:asciiTheme="minorHAnsi" w:hAnsiTheme="minorHAnsi"/>
                <w:sz w:val="24"/>
                <w:szCs w:val="24"/>
              </w:rPr>
              <w:t xml:space="preserve"> provides guidelines for strategies and procedures to be used with children displaying inappropriate behaviour.</w:t>
            </w:r>
            <w:r>
              <w:rPr>
                <w:rFonts w:asciiTheme="minorHAnsi" w:hAnsiTheme="minorHAnsi"/>
                <w:sz w:val="24"/>
                <w:szCs w:val="24"/>
              </w:rPr>
              <w:t xml:space="preserve"> </w:t>
            </w:r>
          </w:p>
          <w:p w14:paraId="26D28A61" w14:textId="77777777" w:rsidR="004C06B2" w:rsidRPr="0098017B" w:rsidRDefault="004C06B2" w:rsidP="004C06B2">
            <w:pPr>
              <w:widowControl w:val="0"/>
              <w:tabs>
                <w:tab w:val="left" w:pos="220"/>
                <w:tab w:val="left" w:pos="720"/>
              </w:tabs>
              <w:autoSpaceDE w:val="0"/>
              <w:autoSpaceDN w:val="0"/>
              <w:adjustRightInd w:val="0"/>
              <w:spacing w:after="240" w:line="240" w:lineRule="auto"/>
              <w:jc w:val="both"/>
              <w:rPr>
                <w:rFonts w:asciiTheme="minorHAnsi" w:hAnsiTheme="minorHAnsi" w:cs="Times"/>
                <w:sz w:val="24"/>
                <w:szCs w:val="24"/>
                <w:lang w:val="en-US" w:eastAsia="en-GB"/>
              </w:rPr>
            </w:pPr>
            <w:r w:rsidRPr="006775C1">
              <w:rPr>
                <w:rFonts w:asciiTheme="minorHAnsi" w:hAnsiTheme="minorHAnsi" w:cs="Arial"/>
                <w:sz w:val="24"/>
                <w:szCs w:val="24"/>
                <w:lang w:val="en-US" w:eastAsia="en-GB"/>
              </w:rPr>
              <w:t xml:space="preserve">We recognise that a pupil has SEN where their learning difficulty or disability calls for special educational provision, namely provision different from or additional to that normally available to pupils of the same age. </w:t>
            </w:r>
          </w:p>
          <w:p w14:paraId="76136F32" w14:textId="77777777" w:rsidR="004C06B2" w:rsidRPr="00750A95" w:rsidRDefault="004C06B2" w:rsidP="004C06B2">
            <w:pPr>
              <w:widowControl w:val="0"/>
              <w:autoSpaceDE w:val="0"/>
              <w:autoSpaceDN w:val="0"/>
              <w:adjustRightInd w:val="0"/>
              <w:spacing w:after="240" w:line="240" w:lineRule="auto"/>
              <w:rPr>
                <w:rFonts w:asciiTheme="minorHAnsi" w:hAnsiTheme="minorHAnsi" w:cs="Times"/>
                <w:sz w:val="24"/>
                <w:szCs w:val="24"/>
                <w:lang w:val="en-US" w:eastAsia="en-GB"/>
              </w:rPr>
            </w:pPr>
            <w:r w:rsidRPr="00750A95">
              <w:rPr>
                <w:rFonts w:asciiTheme="minorHAnsi" w:hAnsiTheme="minorHAnsi" w:cs="Comic Sans MS"/>
                <w:b/>
                <w:bCs/>
                <w:sz w:val="24"/>
                <w:szCs w:val="24"/>
                <w:lang w:val="en-US" w:eastAsia="en-GB"/>
              </w:rPr>
              <w:t>A child has learning difficulties if he or she:</w:t>
            </w:r>
          </w:p>
          <w:p w14:paraId="629DC7B3" w14:textId="77777777" w:rsidR="004C06B2" w:rsidRPr="00750A95" w:rsidRDefault="004C06B2" w:rsidP="004C06B2">
            <w:pPr>
              <w:widowControl w:val="0"/>
              <w:tabs>
                <w:tab w:val="left" w:pos="220"/>
                <w:tab w:val="left" w:pos="720"/>
              </w:tabs>
              <w:autoSpaceDE w:val="0"/>
              <w:autoSpaceDN w:val="0"/>
              <w:adjustRightInd w:val="0"/>
              <w:spacing w:after="240" w:line="240" w:lineRule="auto"/>
              <w:rPr>
                <w:rFonts w:asciiTheme="minorHAnsi" w:hAnsiTheme="minorHAnsi" w:cs="Times"/>
                <w:sz w:val="24"/>
                <w:szCs w:val="24"/>
                <w:lang w:val="en-US" w:eastAsia="en-GB"/>
              </w:rPr>
            </w:pPr>
            <w:r w:rsidRPr="00750A95">
              <w:rPr>
                <w:rFonts w:asciiTheme="minorHAnsi" w:hAnsiTheme="minorHAnsi" w:cs="Comic Sans MS"/>
                <w:sz w:val="24"/>
                <w:szCs w:val="24"/>
                <w:lang w:val="en-US" w:eastAsia="en-GB"/>
              </w:rPr>
              <w:t xml:space="preserve">a)  Has a significantly greater difficulty in learning than the majority of children of the same age. </w:t>
            </w:r>
          </w:p>
          <w:p w14:paraId="5A0305A7" w14:textId="22E60831" w:rsidR="004C06B2" w:rsidRPr="00750A95" w:rsidRDefault="004C06B2" w:rsidP="004C06B2">
            <w:pPr>
              <w:widowControl w:val="0"/>
              <w:tabs>
                <w:tab w:val="left" w:pos="220"/>
                <w:tab w:val="left" w:pos="720"/>
              </w:tabs>
              <w:autoSpaceDE w:val="0"/>
              <w:autoSpaceDN w:val="0"/>
              <w:adjustRightInd w:val="0"/>
              <w:spacing w:after="240" w:line="240" w:lineRule="auto"/>
              <w:rPr>
                <w:rFonts w:asciiTheme="minorHAnsi" w:hAnsiTheme="minorHAnsi" w:cs="Times"/>
                <w:sz w:val="24"/>
                <w:szCs w:val="24"/>
                <w:lang w:val="en-US" w:eastAsia="en-GB"/>
              </w:rPr>
            </w:pPr>
            <w:r w:rsidRPr="00750A95">
              <w:rPr>
                <w:rFonts w:asciiTheme="minorHAnsi" w:hAnsiTheme="minorHAnsi" w:cs="Comic Sans MS"/>
                <w:sz w:val="24"/>
                <w:szCs w:val="24"/>
                <w:lang w:val="en-US" w:eastAsia="en-GB"/>
              </w:rPr>
              <w:t xml:space="preserve">b)  Has a disability which prevents or hinders the child from making use of educational facilities of a kind provided for children of the same age in other schools </w:t>
            </w:r>
            <w:r w:rsidR="00C51AC5">
              <w:rPr>
                <w:rFonts w:asciiTheme="minorHAnsi" w:hAnsiTheme="minorHAnsi" w:cs="Comic Sans MS"/>
                <w:sz w:val="24"/>
                <w:szCs w:val="24"/>
                <w:lang w:val="en-US" w:eastAsia="en-GB"/>
              </w:rPr>
              <w:t>within the L</w:t>
            </w:r>
            <w:r w:rsidRPr="00750A95">
              <w:rPr>
                <w:rFonts w:asciiTheme="minorHAnsi" w:hAnsiTheme="minorHAnsi" w:cs="Comic Sans MS"/>
                <w:sz w:val="24"/>
                <w:szCs w:val="24"/>
                <w:lang w:val="en-US" w:eastAsia="en-GB"/>
              </w:rPr>
              <w:t xml:space="preserve">A. </w:t>
            </w:r>
          </w:p>
          <w:p w14:paraId="40FCB986" w14:textId="77777777" w:rsidR="004C06B2" w:rsidRPr="00750A95" w:rsidRDefault="004C06B2" w:rsidP="004C06B2">
            <w:pPr>
              <w:widowControl w:val="0"/>
              <w:tabs>
                <w:tab w:val="left" w:pos="220"/>
                <w:tab w:val="left" w:pos="720"/>
              </w:tabs>
              <w:autoSpaceDE w:val="0"/>
              <w:autoSpaceDN w:val="0"/>
              <w:adjustRightInd w:val="0"/>
              <w:spacing w:after="240" w:line="240" w:lineRule="auto"/>
              <w:rPr>
                <w:rFonts w:asciiTheme="minorHAnsi" w:hAnsiTheme="minorHAnsi" w:cs="Times"/>
                <w:sz w:val="24"/>
                <w:szCs w:val="24"/>
                <w:lang w:val="en-US" w:eastAsia="en-GB"/>
              </w:rPr>
            </w:pPr>
            <w:r w:rsidRPr="00750A95">
              <w:rPr>
                <w:rFonts w:asciiTheme="minorHAnsi" w:hAnsiTheme="minorHAnsi" w:cs="Comic Sans MS"/>
                <w:sz w:val="24"/>
                <w:szCs w:val="24"/>
                <w:lang w:val="en-US" w:eastAsia="en-GB"/>
              </w:rPr>
              <w:t xml:space="preserve">c)  Is under compulsory school age, and falls within the definition at a) or b) above or would do so if special educational provision was not made for the child. </w:t>
            </w:r>
          </w:p>
          <w:p w14:paraId="3A662C10" w14:textId="77777777" w:rsidR="004C06B2" w:rsidRPr="00750A95" w:rsidRDefault="004C06B2" w:rsidP="004C06B2">
            <w:pPr>
              <w:widowControl w:val="0"/>
              <w:autoSpaceDE w:val="0"/>
              <w:autoSpaceDN w:val="0"/>
              <w:adjustRightInd w:val="0"/>
              <w:spacing w:after="240" w:line="240" w:lineRule="auto"/>
              <w:rPr>
                <w:rFonts w:asciiTheme="minorHAnsi" w:hAnsiTheme="minorHAnsi" w:cs="Times"/>
                <w:sz w:val="24"/>
                <w:szCs w:val="24"/>
                <w:lang w:val="en-US" w:eastAsia="en-GB"/>
              </w:rPr>
            </w:pPr>
            <w:r w:rsidRPr="00750A95">
              <w:rPr>
                <w:rFonts w:asciiTheme="minorHAnsi" w:hAnsiTheme="minorHAnsi" w:cs="Comic Sans MS"/>
                <w:b/>
                <w:bCs/>
                <w:sz w:val="24"/>
                <w:szCs w:val="24"/>
                <w:lang w:val="en-US" w:eastAsia="en-GB"/>
              </w:rPr>
              <w:t>Special education provision means</w:t>
            </w:r>
            <w:r w:rsidRPr="00750A95">
              <w:rPr>
                <w:rFonts w:asciiTheme="minorHAnsi" w:hAnsiTheme="minorHAnsi" w:cs="Comic Sans MS"/>
                <w:sz w:val="24"/>
                <w:szCs w:val="24"/>
                <w:lang w:val="en-US" w:eastAsia="en-GB"/>
              </w:rPr>
              <w:t>:</w:t>
            </w:r>
          </w:p>
          <w:p w14:paraId="7CB5283E" w14:textId="77777777" w:rsidR="004C06B2" w:rsidRDefault="004C06B2" w:rsidP="004C06B2">
            <w:pPr>
              <w:widowControl w:val="0"/>
              <w:tabs>
                <w:tab w:val="left" w:pos="220"/>
                <w:tab w:val="left" w:pos="720"/>
              </w:tabs>
              <w:autoSpaceDE w:val="0"/>
              <w:autoSpaceDN w:val="0"/>
              <w:adjustRightInd w:val="0"/>
              <w:spacing w:after="320" w:line="240" w:lineRule="auto"/>
              <w:rPr>
                <w:rFonts w:asciiTheme="minorHAnsi" w:hAnsiTheme="minorHAnsi" w:cs="Arial"/>
                <w:sz w:val="24"/>
                <w:szCs w:val="24"/>
                <w:lang w:val="en-US" w:eastAsia="en-GB"/>
              </w:rPr>
            </w:pPr>
            <w:r w:rsidRPr="00750A95">
              <w:rPr>
                <w:rFonts w:asciiTheme="minorHAnsi" w:hAnsiTheme="minorHAnsi" w:cs="Arial"/>
                <w:sz w:val="24"/>
                <w:szCs w:val="24"/>
                <w:lang w:val="en-US" w:eastAsia="en-GB"/>
              </w:rPr>
              <w:t xml:space="preserve">For children aged two or more, special educational provision is educational or training provision that is </w:t>
            </w:r>
            <w:r w:rsidRPr="00750A95">
              <w:rPr>
                <w:rFonts w:asciiTheme="minorHAnsi" w:hAnsiTheme="minorHAnsi" w:cs="Arial"/>
                <w:sz w:val="24"/>
                <w:szCs w:val="24"/>
                <w:lang w:val="en-US" w:eastAsia="en-GB"/>
              </w:rPr>
              <w:lastRenderedPageBreak/>
              <w:t xml:space="preserve">additional to or different from that made generally for other children or young people of the same age by mainstream schools, maintained nursery schools, mainstream post-16 institutions or by relevant early years providers. </w:t>
            </w:r>
          </w:p>
          <w:p w14:paraId="4CD5C8D6" w14:textId="5A4D4DF3" w:rsidR="004C06B2" w:rsidRPr="003F1246" w:rsidRDefault="004C06B2" w:rsidP="004C06B2">
            <w:pPr>
              <w:widowControl w:val="0"/>
              <w:tabs>
                <w:tab w:val="left" w:pos="220"/>
                <w:tab w:val="left" w:pos="720"/>
              </w:tabs>
              <w:autoSpaceDE w:val="0"/>
              <w:autoSpaceDN w:val="0"/>
              <w:adjustRightInd w:val="0"/>
              <w:spacing w:after="320" w:line="240" w:lineRule="auto"/>
              <w:rPr>
                <w:rFonts w:asciiTheme="minorHAnsi" w:hAnsiTheme="minorHAnsi" w:cs="Arial"/>
                <w:sz w:val="24"/>
                <w:szCs w:val="24"/>
                <w:lang w:val="en-US" w:eastAsia="en-GB"/>
              </w:rPr>
            </w:pPr>
            <w:r>
              <w:rPr>
                <w:rFonts w:asciiTheme="minorHAnsi" w:hAnsiTheme="minorHAnsi" w:cs="Arial"/>
                <w:sz w:val="24"/>
                <w:szCs w:val="24"/>
                <w:lang w:val="en-US" w:eastAsia="en-GB"/>
              </w:rPr>
              <w:t>All staff at</w:t>
            </w:r>
            <w:r w:rsidR="00DA3302">
              <w:rPr>
                <w:rFonts w:asciiTheme="minorHAnsi" w:hAnsiTheme="minorHAnsi" w:cs="Arial"/>
                <w:sz w:val="24"/>
                <w:szCs w:val="24"/>
                <w:lang w:val="en-US" w:eastAsia="en-GB"/>
              </w:rPr>
              <w:t xml:space="preserve"> Flixton Primary</w:t>
            </w:r>
            <w:r w:rsidR="001F7D12">
              <w:rPr>
                <w:rFonts w:asciiTheme="minorHAnsi" w:hAnsiTheme="minorHAnsi" w:cs="Arial"/>
                <w:sz w:val="24"/>
                <w:szCs w:val="24"/>
                <w:lang w:val="en-US" w:eastAsia="en-GB"/>
              </w:rPr>
              <w:t xml:space="preserve"> School have an aim</w:t>
            </w:r>
            <w:r w:rsidRPr="00551A36">
              <w:rPr>
                <w:rFonts w:asciiTheme="minorHAnsi" w:hAnsiTheme="minorHAnsi"/>
                <w:sz w:val="24"/>
                <w:szCs w:val="24"/>
              </w:rPr>
              <w:t xml:space="preserve"> to create a curriculum and environment in which all children, including those with special educational needs</w:t>
            </w:r>
            <w:r>
              <w:rPr>
                <w:rFonts w:asciiTheme="minorHAnsi" w:hAnsiTheme="minorHAnsi"/>
                <w:sz w:val="24"/>
                <w:szCs w:val="24"/>
              </w:rPr>
              <w:t xml:space="preserve"> and disability</w:t>
            </w:r>
            <w:r w:rsidRPr="00551A36">
              <w:rPr>
                <w:rFonts w:asciiTheme="minorHAnsi" w:hAnsiTheme="minorHAnsi"/>
                <w:sz w:val="24"/>
                <w:szCs w:val="24"/>
              </w:rPr>
              <w:t>, can develop physically, intellectually and emotionally at a pace which is suited to their individual need and where all children have equal opportunity to access the curriculum in order to realise their full potential.</w:t>
            </w:r>
          </w:p>
        </w:tc>
      </w:tr>
    </w:tbl>
    <w:p w14:paraId="5EBA3C5C" w14:textId="04C49938" w:rsidR="00FE25CC" w:rsidRPr="00F2609E" w:rsidRDefault="00FE25CC">
      <w:pPr>
        <w:spacing w:after="0" w:line="240" w:lineRule="auto"/>
        <w:rPr>
          <w:rFonts w:ascii="Arial" w:hAnsi="Arial" w:cs="Arial"/>
          <w:color w:val="0000FF"/>
          <w:sz w:val="24"/>
          <w:szCs w:val="24"/>
          <w:u w:val="single"/>
        </w:rPr>
      </w:pPr>
    </w:p>
    <w:p w14:paraId="26445757" w14:textId="77777777" w:rsidR="00FB7AF6" w:rsidRPr="00655424" w:rsidRDefault="00FB7AF6" w:rsidP="004E495F">
      <w:pPr>
        <w:pStyle w:val="Arial12"/>
      </w:pPr>
      <w:bookmarkStart w:id="0" w:name="One"/>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318B4A93" w14:textId="77777777" w:rsidTr="001958A9">
        <w:tc>
          <w:tcPr>
            <w:tcW w:w="10562" w:type="dxa"/>
            <w:shd w:val="clear" w:color="auto" w:fill="365F91" w:themeFill="accent1" w:themeFillShade="BF"/>
          </w:tcPr>
          <w:p w14:paraId="26D76D5D" w14:textId="77777777" w:rsidR="00BB1546" w:rsidRPr="0070146E" w:rsidRDefault="00BB1546" w:rsidP="008C76A7">
            <w:pPr>
              <w:pStyle w:val="NoSpacing"/>
              <w:numPr>
                <w:ilvl w:val="0"/>
                <w:numId w:val="2"/>
              </w:numPr>
              <w:rPr>
                <w:rFonts w:ascii="Arial" w:hAnsi="Arial" w:cs="Arial"/>
                <w:b/>
                <w:color w:val="DAEEF3" w:themeColor="accent5" w:themeTint="33"/>
                <w:sz w:val="24"/>
                <w:szCs w:val="24"/>
              </w:rPr>
            </w:pPr>
            <w:bookmarkStart w:id="1" w:name="Two"/>
            <w:bookmarkEnd w:id="1"/>
            <w:r w:rsidRPr="0070146E">
              <w:rPr>
                <w:rFonts w:ascii="Arial" w:hAnsi="Arial" w:cs="Arial"/>
                <w:b/>
                <w:color w:val="DAEEF3" w:themeColor="accent5" w:themeTint="33"/>
                <w:sz w:val="24"/>
                <w:szCs w:val="24"/>
              </w:rPr>
              <w:t>How does the school know if children</w:t>
            </w:r>
            <w:r w:rsidR="005A0CA4" w:rsidRPr="0070146E">
              <w:rPr>
                <w:rFonts w:ascii="Arial" w:hAnsi="Arial" w:cs="Arial"/>
                <w:b/>
                <w:color w:val="DAEEF3" w:themeColor="accent5" w:themeTint="33"/>
                <w:sz w:val="24"/>
                <w:szCs w:val="24"/>
              </w:rPr>
              <w:t>/</w:t>
            </w:r>
            <w:r w:rsidR="00B67A30" w:rsidRPr="0070146E">
              <w:rPr>
                <w:rFonts w:ascii="Arial" w:hAnsi="Arial" w:cs="Arial"/>
                <w:b/>
                <w:color w:val="DAEEF3" w:themeColor="accent5" w:themeTint="33"/>
                <w:sz w:val="24"/>
                <w:szCs w:val="24"/>
              </w:rPr>
              <w:t xml:space="preserve"> </w:t>
            </w:r>
            <w:r w:rsidRPr="0070146E">
              <w:rPr>
                <w:rFonts w:ascii="Arial" w:hAnsi="Arial" w:cs="Arial"/>
                <w:b/>
                <w:color w:val="DAEEF3" w:themeColor="accent5" w:themeTint="33"/>
                <w:sz w:val="24"/>
                <w:szCs w:val="24"/>
              </w:rPr>
              <w:t xml:space="preserve">young people need extra help and </w:t>
            </w:r>
            <w:r w:rsidR="002F1132" w:rsidRPr="0070146E">
              <w:rPr>
                <w:rFonts w:ascii="Arial" w:hAnsi="Arial" w:cs="Arial"/>
                <w:b/>
                <w:color w:val="DAEEF3" w:themeColor="accent5" w:themeTint="33"/>
                <w:sz w:val="24"/>
                <w:szCs w:val="24"/>
              </w:rPr>
              <w:t xml:space="preserve">what should </w:t>
            </w:r>
            <w:r w:rsidR="00CB1F0B" w:rsidRPr="0070146E">
              <w:rPr>
                <w:rFonts w:ascii="Arial" w:hAnsi="Arial" w:cs="Arial"/>
                <w:b/>
                <w:color w:val="DAEEF3" w:themeColor="accent5" w:themeTint="33"/>
                <w:sz w:val="24"/>
                <w:szCs w:val="24"/>
              </w:rPr>
              <w:t>I</w:t>
            </w:r>
            <w:r w:rsidR="00980D58" w:rsidRPr="0070146E">
              <w:rPr>
                <w:rFonts w:ascii="Arial" w:hAnsi="Arial" w:cs="Arial"/>
                <w:b/>
                <w:color w:val="DAEEF3" w:themeColor="accent5" w:themeTint="33"/>
                <w:sz w:val="24"/>
                <w:szCs w:val="24"/>
              </w:rPr>
              <w:t xml:space="preserve"> do if I think my child/</w:t>
            </w:r>
            <w:r w:rsidRPr="0070146E">
              <w:rPr>
                <w:rFonts w:ascii="Arial" w:hAnsi="Arial" w:cs="Arial"/>
                <w:b/>
                <w:color w:val="DAEEF3" w:themeColor="accent5" w:themeTint="33"/>
                <w:sz w:val="24"/>
                <w:szCs w:val="24"/>
              </w:rPr>
              <w:t>young person may have special educational needs?</w:t>
            </w:r>
          </w:p>
        </w:tc>
      </w:tr>
      <w:tr w:rsidR="001958A9" w:rsidRPr="00655424" w14:paraId="132A5599" w14:textId="77777777" w:rsidTr="001958A9">
        <w:tc>
          <w:tcPr>
            <w:tcW w:w="10562" w:type="dxa"/>
            <w:shd w:val="clear" w:color="auto" w:fill="auto"/>
          </w:tcPr>
          <w:p w14:paraId="0DC2959A" w14:textId="70D5B70F" w:rsidR="00CE4721" w:rsidRPr="00763445" w:rsidRDefault="009F0D59" w:rsidP="00CE4721">
            <w:pPr>
              <w:widowControl w:val="0"/>
              <w:autoSpaceDE w:val="0"/>
              <w:autoSpaceDN w:val="0"/>
              <w:adjustRightInd w:val="0"/>
              <w:spacing w:after="240" w:line="240" w:lineRule="auto"/>
              <w:rPr>
                <w:rFonts w:asciiTheme="minorHAnsi" w:hAnsiTheme="minorHAnsi" w:cs="Times"/>
                <w:sz w:val="24"/>
                <w:szCs w:val="24"/>
                <w:lang w:val="en-US" w:eastAsia="en-GB"/>
              </w:rPr>
            </w:pPr>
            <w:r w:rsidRPr="00763445">
              <w:rPr>
                <w:rFonts w:asciiTheme="minorHAnsi" w:hAnsiTheme="minorHAnsi" w:cs="Comic Sans MS"/>
                <w:sz w:val="24"/>
                <w:szCs w:val="24"/>
                <w:lang w:val="en-US" w:eastAsia="en-GB"/>
              </w:rPr>
              <w:t>The</w:t>
            </w:r>
            <w:r w:rsidR="00CE4721" w:rsidRPr="00763445">
              <w:rPr>
                <w:rFonts w:asciiTheme="minorHAnsi" w:hAnsiTheme="minorHAnsi" w:cs="Comic Sans MS"/>
                <w:sz w:val="24"/>
                <w:szCs w:val="24"/>
                <w:lang w:val="en-US" w:eastAsia="en-GB"/>
              </w:rPr>
              <w:t xml:space="preserve"> Code</w:t>
            </w:r>
            <w:r w:rsidRPr="00763445">
              <w:rPr>
                <w:rFonts w:asciiTheme="minorHAnsi" w:hAnsiTheme="minorHAnsi" w:cs="Comic Sans MS"/>
                <w:sz w:val="24"/>
                <w:szCs w:val="24"/>
                <w:lang w:val="en-US" w:eastAsia="en-GB"/>
              </w:rPr>
              <w:t xml:space="preserve"> of Practice 2014 </w:t>
            </w:r>
            <w:r w:rsidR="00CE4721" w:rsidRPr="00763445">
              <w:rPr>
                <w:rFonts w:asciiTheme="minorHAnsi" w:hAnsiTheme="minorHAnsi" w:cs="Comic Sans MS"/>
                <w:sz w:val="24"/>
                <w:szCs w:val="24"/>
                <w:lang w:val="en-US" w:eastAsia="en-GB"/>
              </w:rPr>
              <w:t>recognises that children’s needs and requirements fall into four broad areas.</w:t>
            </w:r>
          </w:p>
          <w:p w14:paraId="7CF1EAD1" w14:textId="77777777" w:rsidR="00CE4721" w:rsidRPr="00763445" w:rsidRDefault="00CE4721" w:rsidP="00603F48">
            <w:pPr>
              <w:pStyle w:val="ListParagraph"/>
              <w:widowControl w:val="0"/>
              <w:numPr>
                <w:ilvl w:val="0"/>
                <w:numId w:val="28"/>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763445">
              <w:rPr>
                <w:rFonts w:asciiTheme="minorHAnsi" w:hAnsiTheme="minorHAnsi" w:cs="Comic Sans MS"/>
                <w:sz w:val="24"/>
                <w:szCs w:val="24"/>
                <w:lang w:val="en-US" w:eastAsia="en-GB"/>
              </w:rPr>
              <w:t xml:space="preserve">Communication and interaction (speech and language difficulties or autistic spectrum disorders) </w:t>
            </w:r>
          </w:p>
          <w:p w14:paraId="67CA44C4" w14:textId="77777777" w:rsidR="00CE4721" w:rsidRPr="00763445" w:rsidRDefault="00CE4721" w:rsidP="00603F48">
            <w:pPr>
              <w:pStyle w:val="ListParagraph"/>
              <w:widowControl w:val="0"/>
              <w:numPr>
                <w:ilvl w:val="0"/>
                <w:numId w:val="28"/>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763445">
              <w:rPr>
                <w:rFonts w:asciiTheme="minorHAnsi" w:hAnsiTheme="minorHAnsi" w:cs="Comic Sans MS"/>
                <w:sz w:val="24"/>
                <w:szCs w:val="24"/>
                <w:lang w:val="en-US" w:eastAsia="en-GB"/>
              </w:rPr>
              <w:t xml:space="preserve">Cognition and Learning (general or specific). </w:t>
            </w:r>
          </w:p>
          <w:p w14:paraId="55BD0252" w14:textId="77777777" w:rsidR="00CE4721" w:rsidRPr="00763445" w:rsidRDefault="00CE4721" w:rsidP="00603F48">
            <w:pPr>
              <w:pStyle w:val="ListParagraph"/>
              <w:widowControl w:val="0"/>
              <w:numPr>
                <w:ilvl w:val="0"/>
                <w:numId w:val="28"/>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763445">
              <w:rPr>
                <w:rFonts w:asciiTheme="minorHAnsi" w:hAnsiTheme="minorHAnsi" w:cs="Comic Sans MS"/>
                <w:sz w:val="24"/>
                <w:szCs w:val="24"/>
                <w:lang w:val="en-US" w:eastAsia="en-GB"/>
              </w:rPr>
              <w:t xml:space="preserve">Emotional, social and behavioural development. </w:t>
            </w:r>
          </w:p>
          <w:p w14:paraId="24F21462" w14:textId="6DD505EE" w:rsidR="00CD7797" w:rsidRPr="00763445" w:rsidRDefault="00CE4721" w:rsidP="00603F48">
            <w:pPr>
              <w:pStyle w:val="ListParagraph"/>
              <w:widowControl w:val="0"/>
              <w:numPr>
                <w:ilvl w:val="0"/>
                <w:numId w:val="28"/>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763445">
              <w:rPr>
                <w:rFonts w:asciiTheme="minorHAnsi" w:hAnsiTheme="minorHAnsi" w:cs="Comic Sans MS"/>
                <w:sz w:val="24"/>
                <w:szCs w:val="24"/>
                <w:lang w:val="en-US" w:eastAsia="en-GB"/>
              </w:rPr>
              <w:t xml:space="preserve">Sensory and/or physical (hearing difficulties, visual impairment, physical and medical difficulties). </w:t>
            </w:r>
          </w:p>
          <w:p w14:paraId="03D23703" w14:textId="6B0C8022" w:rsidR="00E469EE" w:rsidRDefault="00E469EE" w:rsidP="00603F48">
            <w:pPr>
              <w:tabs>
                <w:tab w:val="left" w:pos="720"/>
              </w:tabs>
              <w:spacing w:after="0" w:line="240" w:lineRule="auto"/>
              <w:jc w:val="both"/>
              <w:rPr>
                <w:rFonts w:asciiTheme="minorHAnsi" w:hAnsiTheme="minorHAnsi"/>
                <w:sz w:val="24"/>
                <w:szCs w:val="24"/>
              </w:rPr>
            </w:pPr>
            <w:r w:rsidRPr="00763445">
              <w:rPr>
                <w:rFonts w:asciiTheme="minorHAnsi" w:hAnsiTheme="minorHAnsi" w:cs="Arial"/>
                <w:sz w:val="24"/>
                <w:szCs w:val="24"/>
                <w:lang w:val="en-US" w:eastAsia="en-GB"/>
              </w:rPr>
              <w:t xml:space="preserve">All teachers are responsible and accountable for the progress and development of the pupils in their class, including those with SEND. </w:t>
            </w:r>
            <w:r w:rsidR="00763445" w:rsidRPr="00763445">
              <w:rPr>
                <w:rFonts w:asciiTheme="minorHAnsi" w:hAnsiTheme="minorHAnsi"/>
                <w:sz w:val="24"/>
                <w:szCs w:val="24"/>
              </w:rPr>
              <w:t xml:space="preserve">Teachers will use their own professional judgment to make informed decisions about children they consider to be performing at a level significantly different to that of their peers. </w:t>
            </w:r>
            <w:r w:rsidRPr="00763445">
              <w:rPr>
                <w:rFonts w:asciiTheme="minorHAnsi" w:hAnsiTheme="minorHAnsi" w:cs="Arial"/>
                <w:sz w:val="24"/>
                <w:szCs w:val="24"/>
                <w:lang w:val="en-US" w:eastAsia="en-GB"/>
              </w:rPr>
              <w:t xml:space="preserve">Teachers work closely with the </w:t>
            </w:r>
            <w:proofErr w:type="spellStart"/>
            <w:r w:rsidRPr="00763445">
              <w:rPr>
                <w:rFonts w:asciiTheme="minorHAnsi" w:hAnsiTheme="minorHAnsi" w:cs="Arial"/>
                <w:sz w:val="24"/>
                <w:szCs w:val="24"/>
                <w:lang w:val="en-US" w:eastAsia="en-GB"/>
              </w:rPr>
              <w:t>SEN</w:t>
            </w:r>
            <w:r w:rsidR="00DA3302">
              <w:rPr>
                <w:rFonts w:asciiTheme="minorHAnsi" w:hAnsiTheme="minorHAnsi" w:cs="Arial"/>
                <w:sz w:val="24"/>
                <w:szCs w:val="24"/>
                <w:lang w:val="en-US" w:eastAsia="en-GB"/>
              </w:rPr>
              <w:t>D</w:t>
            </w:r>
            <w:r w:rsidRPr="00763445">
              <w:rPr>
                <w:rFonts w:asciiTheme="minorHAnsi" w:hAnsiTheme="minorHAnsi" w:cs="Arial"/>
                <w:sz w:val="24"/>
                <w:szCs w:val="24"/>
                <w:lang w:val="en-US" w:eastAsia="en-GB"/>
              </w:rPr>
              <w:t>Co</w:t>
            </w:r>
            <w:proofErr w:type="spellEnd"/>
            <w:r w:rsidRPr="00763445">
              <w:rPr>
                <w:rFonts w:asciiTheme="minorHAnsi" w:hAnsiTheme="minorHAnsi" w:cs="Arial"/>
                <w:sz w:val="24"/>
                <w:szCs w:val="24"/>
                <w:lang w:val="en-US" w:eastAsia="en-GB"/>
              </w:rPr>
              <w:t xml:space="preserve"> to identify individual needs at an early stage</w:t>
            </w:r>
            <w:r w:rsidR="00763445" w:rsidRPr="00763445">
              <w:rPr>
                <w:rFonts w:asciiTheme="minorHAnsi" w:hAnsiTheme="minorHAnsi" w:cs="Arial"/>
                <w:sz w:val="24"/>
                <w:szCs w:val="24"/>
                <w:lang w:val="en-US" w:eastAsia="en-GB"/>
              </w:rPr>
              <w:t xml:space="preserve"> and</w:t>
            </w:r>
            <w:r w:rsidR="00DA3302">
              <w:rPr>
                <w:rFonts w:asciiTheme="minorHAnsi" w:hAnsiTheme="minorHAnsi" w:cs="Arial"/>
                <w:sz w:val="24"/>
                <w:szCs w:val="24"/>
                <w:lang w:val="en-US" w:eastAsia="en-GB"/>
              </w:rPr>
              <w:t>,</w:t>
            </w:r>
            <w:r w:rsidR="00763445" w:rsidRPr="00763445">
              <w:rPr>
                <w:rFonts w:asciiTheme="minorHAnsi" w:hAnsiTheme="minorHAnsi" w:cs="Arial"/>
                <w:sz w:val="24"/>
                <w:szCs w:val="24"/>
                <w:lang w:val="en-US" w:eastAsia="en-GB"/>
              </w:rPr>
              <w:t xml:space="preserve"> where possible, provide timely intervention</w:t>
            </w:r>
            <w:r w:rsidRPr="00763445">
              <w:rPr>
                <w:rFonts w:asciiTheme="minorHAnsi" w:hAnsiTheme="minorHAnsi" w:cs="Arial"/>
                <w:sz w:val="24"/>
                <w:szCs w:val="24"/>
                <w:lang w:val="en-US" w:eastAsia="en-GB"/>
              </w:rPr>
              <w:t xml:space="preserve">. </w:t>
            </w:r>
            <w:r w:rsidR="00DA3302">
              <w:rPr>
                <w:rFonts w:asciiTheme="minorHAnsi" w:hAnsiTheme="minorHAnsi" w:cs="Arial"/>
                <w:sz w:val="24"/>
                <w:szCs w:val="24"/>
                <w:lang w:val="en-US" w:eastAsia="en-GB"/>
              </w:rPr>
              <w:t xml:space="preserve">During any transition points (i.e. on entry to Early Years/ transition from </w:t>
            </w:r>
            <w:r w:rsidR="00C51AC5">
              <w:rPr>
                <w:rFonts w:asciiTheme="minorHAnsi" w:hAnsiTheme="minorHAnsi" w:cs="Arial"/>
                <w:sz w:val="24"/>
                <w:szCs w:val="24"/>
                <w:lang w:val="en-US" w:eastAsia="en-GB"/>
              </w:rPr>
              <w:t>KS1 to KS2</w:t>
            </w:r>
            <w:r w:rsidR="00DA3302">
              <w:rPr>
                <w:rFonts w:asciiTheme="minorHAnsi" w:hAnsiTheme="minorHAnsi" w:cs="Arial"/>
                <w:sz w:val="24"/>
                <w:szCs w:val="24"/>
                <w:lang w:val="en-US" w:eastAsia="en-GB"/>
              </w:rPr>
              <w:t>/transition to secondary education)</w:t>
            </w:r>
            <w:r w:rsidR="00C51AC5">
              <w:rPr>
                <w:rFonts w:asciiTheme="minorHAnsi" w:hAnsiTheme="minorHAnsi" w:cs="Arial"/>
                <w:sz w:val="24"/>
                <w:szCs w:val="24"/>
                <w:lang w:val="en-US" w:eastAsia="en-GB"/>
              </w:rPr>
              <w:t xml:space="preserve"> the head</w:t>
            </w:r>
            <w:r w:rsidR="00763445" w:rsidRPr="00763445">
              <w:rPr>
                <w:rFonts w:asciiTheme="minorHAnsi" w:hAnsiTheme="minorHAnsi" w:cs="Arial"/>
                <w:sz w:val="24"/>
                <w:szCs w:val="24"/>
                <w:lang w:val="en-US" w:eastAsia="en-GB"/>
              </w:rPr>
              <w:t xml:space="preserve">teacher and </w:t>
            </w:r>
            <w:proofErr w:type="spellStart"/>
            <w:r w:rsidR="00763445" w:rsidRPr="00763445">
              <w:rPr>
                <w:rFonts w:asciiTheme="minorHAnsi" w:hAnsiTheme="minorHAnsi" w:cs="Arial"/>
                <w:sz w:val="24"/>
                <w:szCs w:val="24"/>
                <w:lang w:val="en-US" w:eastAsia="en-GB"/>
              </w:rPr>
              <w:t>SEN</w:t>
            </w:r>
            <w:r w:rsidR="00DA3302">
              <w:rPr>
                <w:rFonts w:asciiTheme="minorHAnsi" w:hAnsiTheme="minorHAnsi" w:cs="Arial"/>
                <w:sz w:val="24"/>
                <w:szCs w:val="24"/>
                <w:lang w:val="en-US" w:eastAsia="en-GB"/>
              </w:rPr>
              <w:t>D</w:t>
            </w:r>
            <w:r w:rsidR="00763445" w:rsidRPr="00763445">
              <w:rPr>
                <w:rFonts w:asciiTheme="minorHAnsi" w:hAnsiTheme="minorHAnsi" w:cs="Arial"/>
                <w:sz w:val="24"/>
                <w:szCs w:val="24"/>
                <w:lang w:val="en-US" w:eastAsia="en-GB"/>
              </w:rPr>
              <w:t>Co</w:t>
            </w:r>
            <w:proofErr w:type="spellEnd"/>
            <w:r w:rsidR="00DA3302">
              <w:rPr>
                <w:rFonts w:asciiTheme="minorHAnsi" w:hAnsiTheme="minorHAnsi" w:cs="Arial"/>
                <w:sz w:val="24"/>
                <w:szCs w:val="24"/>
                <w:lang w:val="en-US" w:eastAsia="en-GB"/>
              </w:rPr>
              <w:t xml:space="preserve"> will</w:t>
            </w:r>
            <w:r w:rsidR="00763445" w:rsidRPr="00763445">
              <w:rPr>
                <w:rFonts w:asciiTheme="minorHAnsi" w:hAnsiTheme="minorHAnsi" w:cs="Arial"/>
                <w:sz w:val="24"/>
                <w:szCs w:val="24"/>
                <w:lang w:val="en-US" w:eastAsia="en-GB"/>
              </w:rPr>
              <w:t xml:space="preserve"> gather i</w:t>
            </w:r>
            <w:r w:rsidR="00DA3302">
              <w:rPr>
                <w:rFonts w:asciiTheme="minorHAnsi" w:hAnsiTheme="minorHAnsi" w:cs="Arial"/>
                <w:sz w:val="24"/>
                <w:szCs w:val="24"/>
                <w:lang w:val="en-US" w:eastAsia="en-GB"/>
              </w:rPr>
              <w:t>nformation and share it with relevant professionals</w:t>
            </w:r>
            <w:r w:rsidR="00763445" w:rsidRPr="00763445">
              <w:rPr>
                <w:rFonts w:asciiTheme="minorHAnsi" w:hAnsiTheme="minorHAnsi" w:cs="Arial"/>
                <w:sz w:val="24"/>
                <w:szCs w:val="24"/>
                <w:lang w:val="en-US" w:eastAsia="en-GB"/>
              </w:rPr>
              <w:t xml:space="preserve">. </w:t>
            </w:r>
          </w:p>
          <w:p w14:paraId="77BC1CCB" w14:textId="77777777" w:rsidR="00603F48" w:rsidRPr="00190D20" w:rsidRDefault="00603F48" w:rsidP="00603F48">
            <w:pPr>
              <w:tabs>
                <w:tab w:val="left" w:pos="720"/>
              </w:tabs>
              <w:spacing w:after="0" w:line="240" w:lineRule="auto"/>
              <w:jc w:val="both"/>
              <w:rPr>
                <w:rFonts w:asciiTheme="minorHAnsi" w:hAnsiTheme="minorHAnsi"/>
                <w:sz w:val="24"/>
                <w:szCs w:val="24"/>
              </w:rPr>
            </w:pPr>
          </w:p>
          <w:p w14:paraId="4F0EEBF0" w14:textId="64CF5133" w:rsidR="00CE4721" w:rsidRPr="00190D20" w:rsidRDefault="00DA3302" w:rsidP="00CD7797">
            <w:pPr>
              <w:widowControl w:val="0"/>
              <w:tabs>
                <w:tab w:val="left" w:pos="220"/>
                <w:tab w:val="left" w:pos="720"/>
              </w:tabs>
              <w:autoSpaceDE w:val="0"/>
              <w:autoSpaceDN w:val="0"/>
              <w:adjustRightInd w:val="0"/>
              <w:spacing w:after="240" w:line="240" w:lineRule="auto"/>
              <w:rPr>
                <w:rFonts w:asciiTheme="minorHAnsi" w:hAnsiTheme="minorHAnsi" w:cs="Comic Sans MS"/>
                <w:sz w:val="24"/>
                <w:szCs w:val="24"/>
                <w:lang w:val="en-US" w:eastAsia="en-GB"/>
              </w:rPr>
            </w:pPr>
            <w:r>
              <w:rPr>
                <w:rFonts w:asciiTheme="minorHAnsi" w:hAnsiTheme="minorHAnsi" w:cs="Comic Sans MS"/>
                <w:sz w:val="24"/>
                <w:szCs w:val="24"/>
                <w:lang w:val="en-US" w:eastAsia="en-GB"/>
              </w:rPr>
              <w:t>Flixton Primary</w:t>
            </w:r>
            <w:r w:rsidR="00190D20" w:rsidRPr="00190D20">
              <w:rPr>
                <w:rFonts w:asciiTheme="minorHAnsi" w:hAnsiTheme="minorHAnsi" w:cs="Comic Sans MS"/>
                <w:sz w:val="24"/>
                <w:szCs w:val="24"/>
                <w:lang w:val="en-US" w:eastAsia="en-GB"/>
              </w:rPr>
              <w:t xml:space="preserve"> School u</w:t>
            </w:r>
            <w:r w:rsidR="00CE4721" w:rsidRPr="00190D20">
              <w:rPr>
                <w:rFonts w:asciiTheme="minorHAnsi" w:hAnsiTheme="minorHAnsi" w:cs="Comic Sans MS"/>
                <w:sz w:val="24"/>
                <w:szCs w:val="24"/>
                <w:lang w:val="en-US" w:eastAsia="en-GB"/>
              </w:rPr>
              <w:t>se</w:t>
            </w:r>
            <w:r w:rsidR="00190D20" w:rsidRPr="00190D20">
              <w:rPr>
                <w:rFonts w:asciiTheme="minorHAnsi" w:hAnsiTheme="minorHAnsi" w:cs="Comic Sans MS"/>
                <w:sz w:val="24"/>
                <w:szCs w:val="24"/>
                <w:lang w:val="en-US" w:eastAsia="en-GB"/>
              </w:rPr>
              <w:t>s</w:t>
            </w:r>
            <w:r w:rsidR="00CE4721" w:rsidRPr="00190D20">
              <w:rPr>
                <w:rFonts w:asciiTheme="minorHAnsi" w:hAnsiTheme="minorHAnsi" w:cs="Comic Sans MS"/>
                <w:sz w:val="24"/>
                <w:szCs w:val="24"/>
                <w:lang w:val="en-US" w:eastAsia="en-GB"/>
              </w:rPr>
              <w:t xml:space="preserve"> appropriate screening and assessment tools, and ascertain pupil progress through: </w:t>
            </w:r>
          </w:p>
          <w:p w14:paraId="3F25E5FB" w14:textId="2B839F33" w:rsidR="00190D20" w:rsidRPr="00190D20" w:rsidRDefault="00190D20"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Pr>
                <w:rFonts w:asciiTheme="minorHAnsi" w:hAnsiTheme="minorHAnsi" w:cs="Comic Sans MS"/>
                <w:sz w:val="24"/>
                <w:szCs w:val="24"/>
                <w:lang w:val="en-US" w:eastAsia="en-GB"/>
              </w:rPr>
              <w:t>Information collected through o</w:t>
            </w:r>
            <w:r w:rsidRPr="00190D20">
              <w:rPr>
                <w:rFonts w:asciiTheme="minorHAnsi" w:hAnsiTheme="minorHAnsi" w:cs="Comic Sans MS"/>
                <w:sz w:val="24"/>
                <w:szCs w:val="24"/>
                <w:lang w:val="en-US" w:eastAsia="en-GB"/>
              </w:rPr>
              <w:t>bservations</w:t>
            </w:r>
          </w:p>
          <w:p w14:paraId="34F26E70" w14:textId="35CDE669" w:rsidR="00190D20" w:rsidRPr="00190D20" w:rsidRDefault="00603F48"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190D20">
              <w:rPr>
                <w:rFonts w:asciiTheme="minorHAnsi" w:hAnsiTheme="minorHAnsi"/>
                <w:sz w:val="24"/>
                <w:szCs w:val="24"/>
              </w:rPr>
              <w:t>A number</w:t>
            </w:r>
            <w:r w:rsidR="00C51AC5">
              <w:rPr>
                <w:rFonts w:asciiTheme="minorHAnsi" w:hAnsiTheme="minorHAnsi"/>
                <w:sz w:val="24"/>
                <w:szCs w:val="24"/>
              </w:rPr>
              <w:t xml:space="preserve"> of assessment opportunities</w:t>
            </w:r>
            <w:r w:rsidRPr="00190D20">
              <w:rPr>
                <w:rFonts w:asciiTheme="minorHAnsi" w:hAnsiTheme="minorHAnsi"/>
                <w:sz w:val="24"/>
                <w:szCs w:val="24"/>
              </w:rPr>
              <w:t xml:space="preserve"> timetabled within the academic year including end of key stage SATs and formal annotated</w:t>
            </w:r>
            <w:r w:rsidR="00190D20" w:rsidRPr="00190D20">
              <w:rPr>
                <w:rFonts w:asciiTheme="minorHAnsi" w:hAnsiTheme="minorHAnsi"/>
                <w:sz w:val="24"/>
                <w:szCs w:val="24"/>
              </w:rPr>
              <w:t xml:space="preserve"> assessments</w:t>
            </w:r>
          </w:p>
          <w:p w14:paraId="19389CFE" w14:textId="77777777" w:rsidR="00190D20" w:rsidRPr="00190D20" w:rsidRDefault="00603F48"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190D20">
              <w:rPr>
                <w:rFonts w:asciiTheme="minorHAnsi" w:hAnsiTheme="minorHAnsi"/>
                <w:sz w:val="24"/>
                <w:szCs w:val="24"/>
              </w:rPr>
              <w:t>Teacher assessment</w:t>
            </w:r>
            <w:r w:rsidR="00190D20">
              <w:rPr>
                <w:rFonts w:asciiTheme="minorHAnsi" w:hAnsiTheme="minorHAnsi"/>
                <w:sz w:val="24"/>
                <w:szCs w:val="24"/>
              </w:rPr>
              <w:t xml:space="preserve"> data</w:t>
            </w:r>
          </w:p>
          <w:p w14:paraId="2AF9AB1D" w14:textId="54D252CA" w:rsidR="00190D20" w:rsidRPr="00190D20" w:rsidRDefault="00C51AC5"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Pr>
                <w:rFonts w:asciiTheme="minorHAnsi" w:hAnsiTheme="minorHAnsi"/>
                <w:sz w:val="24"/>
                <w:szCs w:val="24"/>
              </w:rPr>
              <w:t>Discussions with h</w:t>
            </w:r>
            <w:r w:rsidR="00603F48" w:rsidRPr="00190D20">
              <w:rPr>
                <w:rFonts w:asciiTheme="minorHAnsi" w:hAnsiTheme="minorHAnsi"/>
                <w:sz w:val="24"/>
                <w:szCs w:val="24"/>
              </w:rPr>
              <w:t>eadteacher, other staff or external agencies</w:t>
            </w:r>
            <w:r w:rsidR="00190D20">
              <w:rPr>
                <w:rFonts w:asciiTheme="minorHAnsi" w:hAnsiTheme="minorHAnsi"/>
                <w:sz w:val="24"/>
                <w:szCs w:val="24"/>
              </w:rPr>
              <w:t xml:space="preserve">. This will include feeder schools. </w:t>
            </w:r>
          </w:p>
          <w:p w14:paraId="7F1CA113" w14:textId="77777777" w:rsidR="00190D20" w:rsidRPr="00190D20" w:rsidRDefault="00603F48"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190D20">
              <w:rPr>
                <w:rFonts w:asciiTheme="minorHAnsi" w:hAnsiTheme="minorHAnsi"/>
                <w:sz w:val="24"/>
                <w:szCs w:val="24"/>
              </w:rPr>
              <w:t>Discussions with parents</w:t>
            </w:r>
          </w:p>
          <w:p w14:paraId="658472FD" w14:textId="77777777" w:rsidR="00190D20" w:rsidRPr="00190D20" w:rsidRDefault="00603F48"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190D20">
              <w:rPr>
                <w:rFonts w:asciiTheme="minorHAnsi" w:hAnsiTheme="minorHAnsi"/>
                <w:sz w:val="24"/>
                <w:szCs w:val="24"/>
              </w:rPr>
              <w:t>Discussions with pupils</w:t>
            </w:r>
          </w:p>
          <w:p w14:paraId="1896EB83" w14:textId="77777777" w:rsidR="00190D20" w:rsidRPr="00190D20" w:rsidRDefault="00603F48"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190D20">
              <w:rPr>
                <w:rFonts w:asciiTheme="minorHAnsi" w:hAnsiTheme="minorHAnsi"/>
                <w:sz w:val="24"/>
                <w:szCs w:val="24"/>
              </w:rPr>
              <w:t>Results of standardised tests e.g. reading tests, SATs result</w:t>
            </w:r>
            <w:r w:rsidR="00190D20">
              <w:rPr>
                <w:rFonts w:asciiTheme="minorHAnsi" w:hAnsiTheme="minorHAnsi"/>
                <w:sz w:val="24"/>
                <w:szCs w:val="24"/>
              </w:rPr>
              <w:t>s</w:t>
            </w:r>
          </w:p>
          <w:p w14:paraId="1AC8BC8A" w14:textId="77777777" w:rsidR="00190D20" w:rsidRPr="00190D20" w:rsidRDefault="00CE4721"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190D20">
              <w:rPr>
                <w:rFonts w:asciiTheme="minorHAnsi" w:hAnsiTheme="minorHAnsi" w:cs="Comic Sans MS"/>
                <w:sz w:val="24"/>
                <w:szCs w:val="24"/>
                <w:lang w:val="en-US" w:eastAsia="en-GB"/>
              </w:rPr>
              <w:t xml:space="preserve">Screening /diagnostic tests </w:t>
            </w:r>
          </w:p>
          <w:p w14:paraId="039939EB" w14:textId="77777777" w:rsidR="001958A9" w:rsidRPr="00F67DC0" w:rsidRDefault="00CE4721" w:rsidP="00190D20">
            <w:pPr>
              <w:pStyle w:val="ListParagraph"/>
              <w:widowControl w:val="0"/>
              <w:numPr>
                <w:ilvl w:val="0"/>
                <w:numId w:val="30"/>
              </w:numPr>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sidRPr="00190D20">
              <w:rPr>
                <w:rFonts w:asciiTheme="minorHAnsi" w:hAnsiTheme="minorHAnsi" w:cs="Comic Sans MS"/>
                <w:sz w:val="24"/>
                <w:szCs w:val="24"/>
                <w:lang w:val="en-US" w:eastAsia="en-GB"/>
              </w:rPr>
              <w:t>National Curriculum results</w:t>
            </w:r>
            <w:r w:rsidRPr="00190D20">
              <w:rPr>
                <w:rFonts w:ascii="Comic Sans MS" w:hAnsi="Comic Sans MS" w:cs="Comic Sans MS"/>
                <w:sz w:val="24"/>
                <w:szCs w:val="24"/>
                <w:lang w:val="en-US" w:eastAsia="en-GB"/>
              </w:rPr>
              <w:t xml:space="preserve"> </w:t>
            </w:r>
          </w:p>
          <w:p w14:paraId="68608135" w14:textId="7EA06034" w:rsidR="00F67DC0" w:rsidRPr="00F67DC0" w:rsidRDefault="00F67DC0" w:rsidP="00F67DC0">
            <w:pPr>
              <w:widowControl w:val="0"/>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Pr>
                <w:rFonts w:asciiTheme="minorHAnsi" w:hAnsiTheme="minorHAnsi" w:cs="Symbol"/>
                <w:sz w:val="24"/>
                <w:szCs w:val="24"/>
                <w:lang w:val="en-US" w:eastAsia="en-GB"/>
              </w:rPr>
              <w:t xml:space="preserve">As a school we use the graduated approach to ensure the support is effective. </w:t>
            </w:r>
            <w:r w:rsidRPr="00F67DC0">
              <w:rPr>
                <w:rFonts w:asciiTheme="minorHAnsi" w:hAnsiTheme="minorHAnsi" w:cs="Symbol"/>
                <w:sz w:val="24"/>
                <w:szCs w:val="24"/>
                <w:lang w:val="en-US" w:eastAsia="en-GB"/>
              </w:rPr>
              <w:t xml:space="preserve">This approach involves four actions: assess, plan, do and </w:t>
            </w:r>
            <w:r>
              <w:rPr>
                <w:rFonts w:asciiTheme="minorHAnsi" w:hAnsiTheme="minorHAnsi" w:cs="Symbol"/>
                <w:sz w:val="24"/>
                <w:szCs w:val="24"/>
                <w:lang w:val="en-US" w:eastAsia="en-GB"/>
              </w:rPr>
              <w:t xml:space="preserve">review. </w:t>
            </w:r>
          </w:p>
          <w:p w14:paraId="47B8AF4F" w14:textId="26620AB7" w:rsidR="00D45160" w:rsidRPr="00D45160" w:rsidRDefault="00D45160" w:rsidP="00110752">
            <w:pPr>
              <w:widowControl w:val="0"/>
              <w:tabs>
                <w:tab w:val="left" w:pos="220"/>
                <w:tab w:val="left" w:pos="720"/>
              </w:tabs>
              <w:autoSpaceDE w:val="0"/>
              <w:autoSpaceDN w:val="0"/>
              <w:adjustRightInd w:val="0"/>
              <w:spacing w:after="240" w:line="240" w:lineRule="auto"/>
              <w:rPr>
                <w:rFonts w:asciiTheme="minorHAnsi" w:hAnsiTheme="minorHAnsi" w:cs="Symbol"/>
                <w:sz w:val="24"/>
                <w:szCs w:val="24"/>
                <w:lang w:val="en-US" w:eastAsia="en-GB"/>
              </w:rPr>
            </w:pPr>
            <w:r>
              <w:rPr>
                <w:rFonts w:asciiTheme="minorHAnsi" w:hAnsiTheme="minorHAnsi" w:cs="Symbol"/>
                <w:sz w:val="24"/>
                <w:szCs w:val="24"/>
                <w:lang w:val="en-US" w:eastAsia="en-GB"/>
              </w:rPr>
              <w:t xml:space="preserve">If you have a concern about your child’s progress, please make an appointment with the class teacher </w:t>
            </w:r>
            <w:r w:rsidR="00FD4C41">
              <w:rPr>
                <w:rFonts w:asciiTheme="minorHAnsi" w:hAnsiTheme="minorHAnsi" w:cs="Symbol"/>
                <w:sz w:val="24"/>
                <w:szCs w:val="24"/>
                <w:lang w:val="en-US" w:eastAsia="en-GB"/>
              </w:rPr>
              <w:t xml:space="preserve">and the </w:t>
            </w:r>
            <w:proofErr w:type="spellStart"/>
            <w:r w:rsidR="00FD4C41">
              <w:rPr>
                <w:rFonts w:asciiTheme="minorHAnsi" w:hAnsiTheme="minorHAnsi" w:cs="Symbol"/>
                <w:sz w:val="24"/>
                <w:szCs w:val="24"/>
                <w:lang w:val="en-US" w:eastAsia="en-GB"/>
              </w:rPr>
              <w:t>SEN</w:t>
            </w:r>
            <w:r w:rsidR="00DA3302">
              <w:rPr>
                <w:rFonts w:asciiTheme="minorHAnsi" w:hAnsiTheme="minorHAnsi" w:cs="Symbol"/>
                <w:sz w:val="24"/>
                <w:szCs w:val="24"/>
                <w:lang w:val="en-US" w:eastAsia="en-GB"/>
              </w:rPr>
              <w:t>D</w:t>
            </w:r>
            <w:r w:rsidR="00FD4C41">
              <w:rPr>
                <w:rFonts w:asciiTheme="minorHAnsi" w:hAnsiTheme="minorHAnsi" w:cs="Symbol"/>
                <w:sz w:val="24"/>
                <w:szCs w:val="24"/>
                <w:lang w:val="en-US" w:eastAsia="en-GB"/>
              </w:rPr>
              <w:t>Co</w:t>
            </w:r>
            <w:proofErr w:type="spellEnd"/>
            <w:r w:rsidR="00FD4C41">
              <w:rPr>
                <w:rFonts w:asciiTheme="minorHAnsi" w:hAnsiTheme="minorHAnsi" w:cs="Symbol"/>
                <w:sz w:val="24"/>
                <w:szCs w:val="24"/>
                <w:lang w:val="en-US" w:eastAsia="en-GB"/>
              </w:rPr>
              <w:t xml:space="preserve"> (</w:t>
            </w:r>
            <w:proofErr w:type="spellStart"/>
            <w:r w:rsidR="00FD4C41">
              <w:rPr>
                <w:rFonts w:asciiTheme="minorHAnsi" w:hAnsiTheme="minorHAnsi" w:cs="Symbol"/>
                <w:sz w:val="24"/>
                <w:szCs w:val="24"/>
                <w:lang w:val="en-US" w:eastAsia="en-GB"/>
              </w:rPr>
              <w:t>Mrs</w:t>
            </w:r>
            <w:proofErr w:type="spellEnd"/>
            <w:r w:rsidR="00FD4C41">
              <w:rPr>
                <w:rFonts w:asciiTheme="minorHAnsi" w:hAnsiTheme="minorHAnsi" w:cs="Symbol"/>
                <w:sz w:val="24"/>
                <w:szCs w:val="24"/>
                <w:lang w:val="en-US" w:eastAsia="en-GB"/>
              </w:rPr>
              <w:t xml:space="preserve"> </w:t>
            </w:r>
            <w:r w:rsidR="00110752">
              <w:rPr>
                <w:rFonts w:asciiTheme="minorHAnsi" w:hAnsiTheme="minorHAnsi" w:cs="Symbol"/>
                <w:sz w:val="24"/>
                <w:szCs w:val="24"/>
                <w:lang w:val="en-US" w:eastAsia="en-GB"/>
              </w:rPr>
              <w:t xml:space="preserve">Becky </w:t>
            </w:r>
            <w:proofErr w:type="spellStart"/>
            <w:r w:rsidR="00110752">
              <w:rPr>
                <w:rFonts w:asciiTheme="minorHAnsi" w:hAnsiTheme="minorHAnsi" w:cs="Symbol"/>
                <w:sz w:val="24"/>
                <w:szCs w:val="24"/>
                <w:lang w:val="en-US" w:eastAsia="en-GB"/>
              </w:rPr>
              <w:t>Kirke</w:t>
            </w:r>
            <w:proofErr w:type="spellEnd"/>
            <w:r>
              <w:rPr>
                <w:rFonts w:asciiTheme="minorHAnsi" w:hAnsiTheme="minorHAnsi" w:cs="Symbol"/>
                <w:sz w:val="24"/>
                <w:szCs w:val="24"/>
                <w:lang w:val="en-US" w:eastAsia="en-GB"/>
              </w:rPr>
              <w:t xml:space="preserve">) to discuss your concerns and possible ways forward. </w:t>
            </w:r>
          </w:p>
        </w:tc>
      </w:tr>
    </w:tbl>
    <w:p w14:paraId="5A2297A3" w14:textId="77777777" w:rsidR="00AA715F" w:rsidRPr="00655424" w:rsidRDefault="00AA715F" w:rsidP="00980D58">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7859DE29" w14:textId="77777777" w:rsidTr="001958A9">
        <w:tc>
          <w:tcPr>
            <w:tcW w:w="10562" w:type="dxa"/>
            <w:shd w:val="clear" w:color="auto" w:fill="365F91" w:themeFill="accent1" w:themeFillShade="BF"/>
          </w:tcPr>
          <w:p w14:paraId="7C2025DF" w14:textId="77777777" w:rsidR="00980D58" w:rsidRPr="0070146E" w:rsidRDefault="00980D58" w:rsidP="008C76A7">
            <w:pPr>
              <w:pStyle w:val="NoSpacing"/>
              <w:numPr>
                <w:ilvl w:val="0"/>
                <w:numId w:val="2"/>
              </w:numPr>
              <w:rPr>
                <w:rFonts w:ascii="Arial" w:hAnsi="Arial" w:cs="Arial"/>
                <w:b/>
                <w:color w:val="DAEEF3" w:themeColor="accent5" w:themeTint="33"/>
                <w:sz w:val="24"/>
                <w:szCs w:val="24"/>
              </w:rPr>
            </w:pPr>
            <w:bookmarkStart w:id="2" w:name="Three"/>
            <w:bookmarkEnd w:id="2"/>
            <w:r w:rsidRPr="0070146E">
              <w:rPr>
                <w:rFonts w:ascii="Arial" w:hAnsi="Arial" w:cs="Arial"/>
                <w:b/>
                <w:color w:val="DAEEF3" w:themeColor="accent5" w:themeTint="33"/>
                <w:sz w:val="24"/>
                <w:szCs w:val="24"/>
              </w:rPr>
              <w:t>How will both you and I know how my child/young person is doing?</w:t>
            </w:r>
          </w:p>
        </w:tc>
      </w:tr>
      <w:tr w:rsidR="001958A9" w:rsidRPr="00655424" w14:paraId="3F29B029" w14:textId="77777777" w:rsidTr="001958A9">
        <w:tc>
          <w:tcPr>
            <w:tcW w:w="10562" w:type="dxa"/>
            <w:shd w:val="clear" w:color="auto" w:fill="auto"/>
          </w:tcPr>
          <w:p w14:paraId="087FDA16" w14:textId="2B5EFA16" w:rsidR="00D45CBF" w:rsidRDefault="00FD4C41" w:rsidP="00D45CBF">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lastRenderedPageBreak/>
              <w:t>Termly parents</w:t>
            </w:r>
            <w:r w:rsidR="00244F2E">
              <w:rPr>
                <w:rFonts w:asciiTheme="minorHAnsi" w:hAnsiTheme="minorHAnsi" w:cs="Comic Sans MS"/>
                <w:sz w:val="24"/>
                <w:szCs w:val="24"/>
                <w:lang w:val="en-US" w:eastAsia="en-GB"/>
              </w:rPr>
              <w:t>’</w:t>
            </w:r>
            <w:r>
              <w:rPr>
                <w:rFonts w:asciiTheme="minorHAnsi" w:hAnsiTheme="minorHAnsi" w:cs="Comic Sans MS"/>
                <w:sz w:val="24"/>
                <w:szCs w:val="24"/>
                <w:lang w:val="en-US" w:eastAsia="en-GB"/>
              </w:rPr>
              <w:t xml:space="preserve"> evenings allow</w:t>
            </w:r>
            <w:r w:rsidR="00D45CBF">
              <w:rPr>
                <w:rFonts w:asciiTheme="minorHAnsi" w:hAnsiTheme="minorHAnsi" w:cs="Comic Sans MS"/>
                <w:sz w:val="24"/>
                <w:szCs w:val="24"/>
                <w:lang w:val="en-US" w:eastAsia="en-GB"/>
              </w:rPr>
              <w:t xml:space="preserve"> parents of children on the SEND </w:t>
            </w:r>
            <w:r>
              <w:rPr>
                <w:rFonts w:asciiTheme="minorHAnsi" w:hAnsiTheme="minorHAnsi" w:cs="Comic Sans MS"/>
                <w:sz w:val="24"/>
                <w:szCs w:val="24"/>
                <w:lang w:val="en-US" w:eastAsia="en-GB"/>
              </w:rPr>
              <w:t>register</w:t>
            </w:r>
            <w:r w:rsidR="00D45CBF">
              <w:rPr>
                <w:rFonts w:asciiTheme="minorHAnsi" w:hAnsiTheme="minorHAnsi" w:cs="Comic Sans MS"/>
                <w:sz w:val="24"/>
                <w:szCs w:val="24"/>
                <w:lang w:val="en-US" w:eastAsia="en-GB"/>
              </w:rPr>
              <w:t xml:space="preserve"> to dis</w:t>
            </w:r>
            <w:r w:rsidR="00826B82">
              <w:rPr>
                <w:rFonts w:asciiTheme="minorHAnsi" w:hAnsiTheme="minorHAnsi" w:cs="Comic Sans MS"/>
                <w:sz w:val="24"/>
                <w:szCs w:val="24"/>
                <w:lang w:val="en-US" w:eastAsia="en-GB"/>
              </w:rPr>
              <w:t>cuss specific needs,</w:t>
            </w:r>
            <w:r>
              <w:rPr>
                <w:rFonts w:asciiTheme="minorHAnsi" w:hAnsiTheme="minorHAnsi" w:cs="Comic Sans MS"/>
                <w:sz w:val="24"/>
                <w:szCs w:val="24"/>
                <w:lang w:val="en-US" w:eastAsia="en-GB"/>
              </w:rPr>
              <w:t xml:space="preserve"> the provision required and progress made towards short-term targets</w:t>
            </w:r>
            <w:r w:rsidR="00D45CBF">
              <w:rPr>
                <w:rFonts w:asciiTheme="minorHAnsi" w:hAnsiTheme="minorHAnsi" w:cs="Comic Sans MS"/>
                <w:sz w:val="24"/>
                <w:szCs w:val="24"/>
                <w:lang w:val="en-US" w:eastAsia="en-GB"/>
              </w:rPr>
              <w:t xml:space="preserve">. The </w:t>
            </w:r>
            <w:proofErr w:type="spellStart"/>
            <w:r w:rsidR="00D45CBF">
              <w:rPr>
                <w:rFonts w:asciiTheme="minorHAnsi" w:hAnsiTheme="minorHAnsi" w:cs="Comic Sans MS"/>
                <w:sz w:val="24"/>
                <w:szCs w:val="24"/>
                <w:lang w:val="en-US" w:eastAsia="en-GB"/>
              </w:rPr>
              <w:t>SEN</w:t>
            </w:r>
            <w:r w:rsidR="00DA3302">
              <w:rPr>
                <w:rFonts w:asciiTheme="minorHAnsi" w:hAnsiTheme="minorHAnsi" w:cs="Comic Sans MS"/>
                <w:sz w:val="24"/>
                <w:szCs w:val="24"/>
                <w:lang w:val="en-US" w:eastAsia="en-GB"/>
              </w:rPr>
              <w:t>D</w:t>
            </w:r>
            <w:r w:rsidR="00D45CBF">
              <w:rPr>
                <w:rFonts w:asciiTheme="minorHAnsi" w:hAnsiTheme="minorHAnsi" w:cs="Comic Sans MS"/>
                <w:sz w:val="24"/>
                <w:szCs w:val="24"/>
                <w:lang w:val="en-US" w:eastAsia="en-GB"/>
              </w:rPr>
              <w:t>Co</w:t>
            </w:r>
            <w:proofErr w:type="spellEnd"/>
            <w:r w:rsidR="00D45CBF">
              <w:rPr>
                <w:rFonts w:asciiTheme="minorHAnsi" w:hAnsiTheme="minorHAnsi" w:cs="Comic Sans MS"/>
                <w:sz w:val="24"/>
                <w:szCs w:val="24"/>
                <w:lang w:val="en-US" w:eastAsia="en-GB"/>
              </w:rPr>
              <w:t xml:space="preserve"> is available to attend these sessions where necessary. </w:t>
            </w:r>
          </w:p>
          <w:p w14:paraId="548D0872" w14:textId="2E1CBC9A" w:rsidR="004A1BA9" w:rsidRPr="00D45CBF" w:rsidRDefault="00DA3302" w:rsidP="00D45CBF">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At Flixton Primary</w:t>
            </w:r>
            <w:r w:rsidR="00C91C66">
              <w:rPr>
                <w:rFonts w:asciiTheme="minorHAnsi" w:hAnsiTheme="minorHAnsi" w:cs="Comic Sans MS"/>
                <w:sz w:val="24"/>
                <w:szCs w:val="24"/>
                <w:lang w:val="en-US" w:eastAsia="en-GB"/>
              </w:rPr>
              <w:t xml:space="preserve"> School we believe that m</w:t>
            </w:r>
            <w:r w:rsidR="00C91C66" w:rsidRPr="00C91C66">
              <w:rPr>
                <w:rFonts w:asciiTheme="minorHAnsi" w:hAnsiTheme="minorHAnsi" w:cs="Comic Sans MS"/>
                <w:sz w:val="24"/>
                <w:szCs w:val="24"/>
                <w:lang w:val="en-US" w:eastAsia="en-GB"/>
              </w:rPr>
              <w:t>onitoring pupil progress is fundamental in identifying additional needs</w:t>
            </w:r>
            <w:r w:rsidR="00C91C66">
              <w:rPr>
                <w:rFonts w:asciiTheme="minorHAnsi" w:hAnsiTheme="minorHAnsi" w:cs="Comic Sans MS"/>
                <w:sz w:val="24"/>
                <w:szCs w:val="24"/>
                <w:lang w:val="en-US" w:eastAsia="en-GB"/>
              </w:rPr>
              <w:t>.</w:t>
            </w:r>
            <w:r w:rsidR="00C91C66" w:rsidRPr="00C91C66">
              <w:rPr>
                <w:rFonts w:asciiTheme="minorHAnsi" w:hAnsiTheme="minorHAnsi" w:cs="Comic Sans MS"/>
                <w:sz w:val="24"/>
                <w:szCs w:val="24"/>
                <w:lang w:val="en-US" w:eastAsia="en-GB"/>
              </w:rPr>
              <w:t xml:space="preserve"> </w:t>
            </w:r>
            <w:r w:rsidR="00C90393" w:rsidRPr="00C91C66">
              <w:rPr>
                <w:rFonts w:asciiTheme="minorHAnsi" w:hAnsiTheme="minorHAnsi" w:cs="Comic Sans MS"/>
                <w:sz w:val="24"/>
                <w:szCs w:val="24"/>
                <w:lang w:val="en-US" w:eastAsia="en-GB"/>
              </w:rPr>
              <w:t xml:space="preserve">As part of our school assessment </w:t>
            </w:r>
            <w:r w:rsidR="00C51AC5">
              <w:rPr>
                <w:rFonts w:asciiTheme="minorHAnsi" w:hAnsiTheme="minorHAnsi" w:cs="Comic Sans MS"/>
                <w:sz w:val="24"/>
                <w:szCs w:val="24"/>
                <w:lang w:val="en-US" w:eastAsia="en-GB"/>
              </w:rPr>
              <w:t>procedures children are given regular</w:t>
            </w:r>
            <w:r w:rsidR="00F11167">
              <w:rPr>
                <w:rFonts w:asciiTheme="minorHAnsi" w:hAnsiTheme="minorHAnsi" w:cs="Comic Sans MS"/>
                <w:sz w:val="24"/>
                <w:szCs w:val="24"/>
                <w:lang w:val="en-US" w:eastAsia="en-GB"/>
              </w:rPr>
              <w:t xml:space="preserve"> formative and summative</w:t>
            </w:r>
            <w:r w:rsidR="00C51AC5">
              <w:rPr>
                <w:rFonts w:asciiTheme="minorHAnsi" w:hAnsiTheme="minorHAnsi" w:cs="Comic Sans MS"/>
                <w:sz w:val="24"/>
                <w:szCs w:val="24"/>
                <w:lang w:val="en-US" w:eastAsia="en-GB"/>
              </w:rPr>
              <w:t xml:space="preserve"> assessments</w:t>
            </w:r>
            <w:r w:rsidR="00C91C66">
              <w:rPr>
                <w:rFonts w:asciiTheme="minorHAnsi" w:hAnsiTheme="minorHAnsi" w:cs="Comic Sans MS"/>
                <w:sz w:val="24"/>
                <w:szCs w:val="24"/>
                <w:lang w:val="en-US" w:eastAsia="en-GB"/>
              </w:rPr>
              <w:t>.</w:t>
            </w:r>
            <w:r w:rsidR="004A1BA9">
              <w:rPr>
                <w:rFonts w:asciiTheme="minorHAnsi" w:hAnsiTheme="minorHAnsi" w:cs="Comic Sans MS"/>
                <w:sz w:val="24"/>
                <w:szCs w:val="24"/>
                <w:lang w:val="en-US" w:eastAsia="en-GB"/>
              </w:rPr>
              <w:t xml:space="preserve"> Children are assessed more formally each term, the outcomes of these assessments are shared with parents at parents’ evenings. Guidance on the age-related expectations is provided for parents so that they are aware of the progress their child should be making. The progress children make is tracked throughout school and is discussed in more depth at </w:t>
            </w:r>
            <w:r>
              <w:rPr>
                <w:rFonts w:asciiTheme="minorHAnsi" w:hAnsiTheme="minorHAnsi" w:cs="Comic Sans MS"/>
                <w:sz w:val="24"/>
                <w:szCs w:val="24"/>
                <w:lang w:val="en-US" w:eastAsia="en-GB"/>
              </w:rPr>
              <w:t xml:space="preserve">termly pupil progress meetings </w:t>
            </w:r>
            <w:r w:rsidR="004A1BA9">
              <w:rPr>
                <w:rFonts w:asciiTheme="minorHAnsi" w:hAnsiTheme="minorHAnsi" w:cs="Comic Sans MS"/>
                <w:sz w:val="24"/>
                <w:szCs w:val="24"/>
                <w:lang w:val="en-US" w:eastAsia="en-GB"/>
              </w:rPr>
              <w:t xml:space="preserve">between </w:t>
            </w:r>
            <w:r w:rsidR="00D12B3C">
              <w:rPr>
                <w:rFonts w:asciiTheme="minorHAnsi" w:hAnsiTheme="minorHAnsi" w:cs="Comic Sans MS"/>
                <w:sz w:val="24"/>
                <w:szCs w:val="24"/>
                <w:lang w:val="en-US" w:eastAsia="en-GB"/>
              </w:rPr>
              <w:t xml:space="preserve">the </w:t>
            </w:r>
            <w:proofErr w:type="spellStart"/>
            <w:r w:rsidR="00D12B3C">
              <w:rPr>
                <w:rFonts w:asciiTheme="minorHAnsi" w:hAnsiTheme="minorHAnsi" w:cs="Comic Sans MS"/>
                <w:sz w:val="24"/>
                <w:szCs w:val="24"/>
                <w:lang w:val="en-US" w:eastAsia="en-GB"/>
              </w:rPr>
              <w:t>h</w:t>
            </w:r>
            <w:r w:rsidR="00C51AC5">
              <w:rPr>
                <w:rFonts w:asciiTheme="minorHAnsi" w:hAnsiTheme="minorHAnsi" w:cs="Comic Sans MS"/>
                <w:sz w:val="24"/>
                <w:szCs w:val="24"/>
                <w:lang w:val="en-US" w:eastAsia="en-GB"/>
              </w:rPr>
              <w:t>ead</w:t>
            </w:r>
            <w:r w:rsidR="004A1BA9" w:rsidRPr="00D45CBF">
              <w:rPr>
                <w:rFonts w:asciiTheme="minorHAnsi" w:hAnsiTheme="minorHAnsi" w:cs="Comic Sans MS"/>
                <w:sz w:val="24"/>
                <w:szCs w:val="24"/>
                <w:lang w:val="en-US" w:eastAsia="en-GB"/>
              </w:rPr>
              <w:t>teacher</w:t>
            </w:r>
            <w:proofErr w:type="spellEnd"/>
            <w:r w:rsidR="00FD4C41">
              <w:rPr>
                <w:rFonts w:asciiTheme="minorHAnsi" w:hAnsiTheme="minorHAnsi" w:cs="Comic Sans MS"/>
                <w:sz w:val="24"/>
                <w:szCs w:val="24"/>
                <w:lang w:val="en-US" w:eastAsia="en-GB"/>
              </w:rPr>
              <w:t xml:space="preserve">, </w:t>
            </w:r>
            <w:proofErr w:type="spellStart"/>
            <w:r w:rsidR="00FD4C41">
              <w:rPr>
                <w:rFonts w:asciiTheme="minorHAnsi" w:hAnsiTheme="minorHAnsi" w:cs="Comic Sans MS"/>
                <w:sz w:val="24"/>
                <w:szCs w:val="24"/>
                <w:lang w:val="en-US" w:eastAsia="en-GB"/>
              </w:rPr>
              <w:t>SEN</w:t>
            </w:r>
            <w:r>
              <w:rPr>
                <w:rFonts w:asciiTheme="minorHAnsi" w:hAnsiTheme="minorHAnsi" w:cs="Comic Sans MS"/>
                <w:sz w:val="24"/>
                <w:szCs w:val="24"/>
                <w:lang w:val="en-US" w:eastAsia="en-GB"/>
              </w:rPr>
              <w:t>D</w:t>
            </w:r>
            <w:r w:rsidR="00FD4C41">
              <w:rPr>
                <w:rFonts w:asciiTheme="minorHAnsi" w:hAnsiTheme="minorHAnsi" w:cs="Comic Sans MS"/>
                <w:sz w:val="24"/>
                <w:szCs w:val="24"/>
                <w:lang w:val="en-US" w:eastAsia="en-GB"/>
              </w:rPr>
              <w:t>Co</w:t>
            </w:r>
            <w:proofErr w:type="spellEnd"/>
            <w:r w:rsidR="00D12B3C">
              <w:rPr>
                <w:rFonts w:asciiTheme="minorHAnsi" w:hAnsiTheme="minorHAnsi" w:cs="Comic Sans MS"/>
                <w:sz w:val="24"/>
                <w:szCs w:val="24"/>
                <w:lang w:val="en-US" w:eastAsia="en-GB"/>
              </w:rPr>
              <w:t xml:space="preserve"> and class t</w:t>
            </w:r>
            <w:r>
              <w:rPr>
                <w:rFonts w:asciiTheme="minorHAnsi" w:hAnsiTheme="minorHAnsi" w:cs="Comic Sans MS"/>
                <w:sz w:val="24"/>
                <w:szCs w:val="24"/>
                <w:lang w:val="en-US" w:eastAsia="en-GB"/>
              </w:rPr>
              <w:t>eacher</w:t>
            </w:r>
            <w:r w:rsidR="004A1BA9" w:rsidRPr="00D45CBF">
              <w:rPr>
                <w:rFonts w:asciiTheme="minorHAnsi" w:hAnsiTheme="minorHAnsi" w:cs="Comic Sans MS"/>
                <w:sz w:val="24"/>
                <w:szCs w:val="24"/>
                <w:lang w:val="en-US" w:eastAsia="en-GB"/>
              </w:rPr>
              <w:t xml:space="preserve">. </w:t>
            </w:r>
          </w:p>
          <w:p w14:paraId="1068BBE8" w14:textId="1F7C2089" w:rsidR="00C90393" w:rsidRPr="00D45CBF" w:rsidRDefault="004A1BA9" w:rsidP="00D45CBF">
            <w:pPr>
              <w:widowControl w:val="0"/>
              <w:autoSpaceDE w:val="0"/>
              <w:autoSpaceDN w:val="0"/>
              <w:adjustRightInd w:val="0"/>
              <w:spacing w:after="240" w:line="240" w:lineRule="auto"/>
              <w:jc w:val="both"/>
              <w:rPr>
                <w:rFonts w:asciiTheme="minorHAnsi" w:hAnsiTheme="minorHAnsi"/>
                <w:sz w:val="24"/>
                <w:szCs w:val="24"/>
              </w:rPr>
            </w:pPr>
            <w:r w:rsidRPr="00D45CBF">
              <w:rPr>
                <w:rFonts w:asciiTheme="minorHAnsi" w:hAnsiTheme="minorHAnsi" w:cs="Comic Sans MS"/>
                <w:sz w:val="24"/>
                <w:szCs w:val="24"/>
                <w:lang w:val="en-US" w:eastAsia="en-GB"/>
              </w:rPr>
              <w:t>Where concerns have been identified</w:t>
            </w:r>
            <w:r w:rsidR="00C51AC5">
              <w:rPr>
                <w:rFonts w:asciiTheme="minorHAnsi" w:hAnsiTheme="minorHAnsi" w:cs="Comic Sans MS"/>
                <w:sz w:val="24"/>
                <w:szCs w:val="24"/>
                <w:lang w:val="en-US" w:eastAsia="en-GB"/>
              </w:rPr>
              <w:t>,</w:t>
            </w:r>
            <w:r w:rsidRPr="00D45CBF">
              <w:rPr>
                <w:rFonts w:asciiTheme="minorHAnsi" w:hAnsiTheme="minorHAnsi" w:cs="Comic Sans MS"/>
                <w:sz w:val="24"/>
                <w:szCs w:val="24"/>
                <w:lang w:val="en-US" w:eastAsia="en-GB"/>
              </w:rPr>
              <w:t xml:space="preserve"> t</w:t>
            </w:r>
            <w:r w:rsidR="00C91C66" w:rsidRPr="00D45CBF">
              <w:rPr>
                <w:rFonts w:asciiTheme="minorHAnsi" w:hAnsiTheme="minorHAnsi" w:cs="Comic Sans MS"/>
                <w:sz w:val="24"/>
                <w:szCs w:val="24"/>
                <w:lang w:val="en-US" w:eastAsia="en-GB"/>
              </w:rPr>
              <w:t xml:space="preserve">eachers will liaise with parents, the </w:t>
            </w:r>
            <w:proofErr w:type="spellStart"/>
            <w:r w:rsidR="00C91C66" w:rsidRPr="00D45CBF">
              <w:rPr>
                <w:rFonts w:asciiTheme="minorHAnsi" w:hAnsiTheme="minorHAnsi" w:cs="Comic Sans MS"/>
                <w:sz w:val="24"/>
                <w:szCs w:val="24"/>
                <w:lang w:val="en-US" w:eastAsia="en-GB"/>
              </w:rPr>
              <w:t>SEN</w:t>
            </w:r>
            <w:r w:rsidR="00DA3302">
              <w:rPr>
                <w:rFonts w:asciiTheme="minorHAnsi" w:hAnsiTheme="minorHAnsi" w:cs="Comic Sans MS"/>
                <w:sz w:val="24"/>
                <w:szCs w:val="24"/>
                <w:lang w:val="en-US" w:eastAsia="en-GB"/>
              </w:rPr>
              <w:t>D</w:t>
            </w:r>
            <w:r w:rsidR="00C91C66" w:rsidRPr="00D45CBF">
              <w:rPr>
                <w:rFonts w:asciiTheme="minorHAnsi" w:hAnsiTheme="minorHAnsi" w:cs="Comic Sans MS"/>
                <w:sz w:val="24"/>
                <w:szCs w:val="24"/>
                <w:lang w:val="en-US" w:eastAsia="en-GB"/>
              </w:rPr>
              <w:t>Co</w:t>
            </w:r>
            <w:proofErr w:type="spellEnd"/>
            <w:r w:rsidR="00C91C66" w:rsidRPr="00D45CBF">
              <w:rPr>
                <w:rFonts w:asciiTheme="minorHAnsi" w:hAnsiTheme="minorHAnsi" w:cs="Comic Sans MS"/>
                <w:sz w:val="24"/>
                <w:szCs w:val="24"/>
                <w:lang w:val="en-US" w:eastAsia="en-GB"/>
              </w:rPr>
              <w:t xml:space="preserve"> a</w:t>
            </w:r>
            <w:r w:rsidR="00C51AC5">
              <w:rPr>
                <w:rFonts w:asciiTheme="minorHAnsi" w:hAnsiTheme="minorHAnsi" w:cs="Comic Sans MS"/>
                <w:sz w:val="24"/>
                <w:szCs w:val="24"/>
                <w:lang w:val="en-US" w:eastAsia="en-GB"/>
              </w:rPr>
              <w:t>nd h</w:t>
            </w:r>
            <w:r w:rsidR="00C91C66" w:rsidRPr="00D45CBF">
              <w:rPr>
                <w:rFonts w:asciiTheme="minorHAnsi" w:hAnsiTheme="minorHAnsi" w:cs="Comic Sans MS"/>
                <w:sz w:val="24"/>
                <w:szCs w:val="24"/>
                <w:lang w:val="en-US" w:eastAsia="en-GB"/>
              </w:rPr>
              <w:t xml:space="preserve">eadteacher to discuss the concerns. </w:t>
            </w:r>
            <w:r w:rsidRPr="00D45CBF">
              <w:rPr>
                <w:rFonts w:asciiTheme="minorHAnsi" w:hAnsiTheme="minorHAnsi" w:cs="Comic Sans MS"/>
                <w:sz w:val="24"/>
                <w:szCs w:val="24"/>
                <w:lang w:val="en-US" w:eastAsia="en-GB"/>
              </w:rPr>
              <w:t>At this point, staff wil</w:t>
            </w:r>
            <w:r w:rsidR="00C51AC5">
              <w:rPr>
                <w:rFonts w:asciiTheme="minorHAnsi" w:hAnsiTheme="minorHAnsi" w:cs="Comic Sans MS"/>
                <w:sz w:val="24"/>
                <w:szCs w:val="24"/>
                <w:lang w:val="en-US" w:eastAsia="en-GB"/>
              </w:rPr>
              <w:t>l explore various interventions. These</w:t>
            </w:r>
            <w:r w:rsidRPr="00D45CBF">
              <w:rPr>
                <w:rFonts w:asciiTheme="minorHAnsi" w:hAnsiTheme="minorHAnsi" w:cs="Comic Sans MS"/>
                <w:sz w:val="24"/>
                <w:szCs w:val="24"/>
                <w:lang w:val="en-US" w:eastAsia="en-GB"/>
              </w:rPr>
              <w:t xml:space="preserve"> may include: further in</w:t>
            </w:r>
            <w:r w:rsidR="00C51AC5">
              <w:rPr>
                <w:rFonts w:asciiTheme="minorHAnsi" w:hAnsiTheme="minorHAnsi" w:cs="Comic Sans MS"/>
                <w:sz w:val="24"/>
                <w:szCs w:val="24"/>
                <w:lang w:val="en-US" w:eastAsia="en-GB"/>
              </w:rPr>
              <w:t>-</w:t>
            </w:r>
            <w:r w:rsidRPr="00D45CBF">
              <w:rPr>
                <w:rFonts w:asciiTheme="minorHAnsi" w:hAnsiTheme="minorHAnsi" w:cs="Comic Sans MS"/>
                <w:sz w:val="24"/>
                <w:szCs w:val="24"/>
                <w:lang w:val="en-US" w:eastAsia="en-GB"/>
              </w:rPr>
              <w:t xml:space="preserve"> class differentiation, small group support within class, </w:t>
            </w:r>
            <w:r w:rsidR="00DB4B43" w:rsidRPr="00D45CBF">
              <w:rPr>
                <w:rFonts w:asciiTheme="minorHAnsi" w:hAnsiTheme="minorHAnsi" w:cs="Comic Sans MS"/>
                <w:sz w:val="24"/>
                <w:szCs w:val="24"/>
                <w:lang w:val="en-US" w:eastAsia="en-GB"/>
              </w:rPr>
              <w:t xml:space="preserve">additional resources within the classroom or support through one of our intervention groups. </w:t>
            </w:r>
            <w:r w:rsidR="00C91C66" w:rsidRPr="00D45CBF">
              <w:rPr>
                <w:rFonts w:asciiTheme="minorHAnsi" w:hAnsiTheme="minorHAnsi"/>
                <w:sz w:val="24"/>
                <w:szCs w:val="24"/>
              </w:rPr>
              <w:t>Close monitoring and observations will be made to see if the child responds to addition</w:t>
            </w:r>
            <w:r w:rsidR="00DB4B43" w:rsidRPr="00D45CBF">
              <w:rPr>
                <w:rFonts w:asciiTheme="minorHAnsi" w:hAnsiTheme="minorHAnsi"/>
                <w:sz w:val="24"/>
                <w:szCs w:val="24"/>
              </w:rPr>
              <w:t>al, direct teaching intervention</w:t>
            </w:r>
            <w:r w:rsidR="00C91C66" w:rsidRPr="00D45CBF">
              <w:rPr>
                <w:rFonts w:asciiTheme="minorHAnsi" w:hAnsiTheme="minorHAnsi"/>
                <w:sz w:val="24"/>
                <w:szCs w:val="24"/>
              </w:rPr>
              <w:t xml:space="preserve">. The teacher will use this time to gather evidence about the difficulties the child appears to be experiencing. </w:t>
            </w:r>
          </w:p>
          <w:p w14:paraId="5C16433C" w14:textId="75ACECBD" w:rsidR="00DB4B43" w:rsidRDefault="00D45CBF" w:rsidP="00D45CBF">
            <w:pPr>
              <w:widowControl w:val="0"/>
              <w:autoSpaceDE w:val="0"/>
              <w:autoSpaceDN w:val="0"/>
              <w:adjustRightInd w:val="0"/>
              <w:spacing w:after="240" w:line="240" w:lineRule="auto"/>
              <w:jc w:val="both"/>
              <w:rPr>
                <w:rFonts w:asciiTheme="minorHAnsi" w:hAnsiTheme="minorHAnsi"/>
                <w:sz w:val="24"/>
                <w:szCs w:val="24"/>
              </w:rPr>
            </w:pPr>
            <w:r w:rsidRPr="00D45CBF">
              <w:rPr>
                <w:rFonts w:asciiTheme="minorHAnsi" w:hAnsiTheme="minorHAnsi"/>
                <w:sz w:val="24"/>
                <w:szCs w:val="24"/>
              </w:rPr>
              <w:t>Intervention groups are monitored half-termly to measure the impact on the children’s progress. All learning assistants complete intervention impact</w:t>
            </w:r>
            <w:r>
              <w:rPr>
                <w:rFonts w:asciiTheme="minorHAnsi" w:hAnsiTheme="minorHAnsi"/>
                <w:sz w:val="24"/>
                <w:szCs w:val="24"/>
              </w:rPr>
              <w:t xml:space="preserve"> forms </w:t>
            </w:r>
            <w:r w:rsidRPr="00D45CBF">
              <w:rPr>
                <w:rFonts w:asciiTheme="minorHAnsi" w:hAnsiTheme="minorHAnsi"/>
                <w:sz w:val="24"/>
                <w:szCs w:val="24"/>
              </w:rPr>
              <w:t>which consider the progress and barriers to learning within small group sessions</w:t>
            </w:r>
            <w:r w:rsidR="00B34519">
              <w:rPr>
                <w:rFonts w:asciiTheme="minorHAnsi" w:hAnsiTheme="minorHAnsi"/>
                <w:sz w:val="24"/>
                <w:szCs w:val="24"/>
              </w:rPr>
              <w:t xml:space="preserve"> and these are shared with clas</w:t>
            </w:r>
            <w:r w:rsidR="00DA3302">
              <w:rPr>
                <w:rFonts w:asciiTheme="minorHAnsi" w:hAnsiTheme="minorHAnsi"/>
                <w:sz w:val="24"/>
                <w:szCs w:val="24"/>
              </w:rPr>
              <w:t>s teachers</w:t>
            </w:r>
            <w:r w:rsidRPr="00D45CBF">
              <w:rPr>
                <w:rFonts w:asciiTheme="minorHAnsi" w:hAnsiTheme="minorHAnsi"/>
                <w:sz w:val="24"/>
                <w:szCs w:val="24"/>
              </w:rPr>
              <w:t>. Where possible, data is used to track the progress that children make</w:t>
            </w:r>
            <w:r w:rsidR="00DA3302">
              <w:rPr>
                <w:rFonts w:asciiTheme="minorHAnsi" w:hAnsiTheme="minorHAnsi"/>
                <w:sz w:val="24"/>
                <w:szCs w:val="24"/>
              </w:rPr>
              <w:t>.</w:t>
            </w:r>
            <w:r w:rsidRPr="00D45CBF">
              <w:rPr>
                <w:rFonts w:asciiTheme="minorHAnsi" w:hAnsiTheme="minorHAnsi"/>
                <w:sz w:val="24"/>
                <w:szCs w:val="24"/>
              </w:rPr>
              <w:t xml:space="preserve"> Where children are not </w:t>
            </w:r>
            <w:proofErr w:type="gramStart"/>
            <w:r w:rsidRPr="00D45CBF">
              <w:rPr>
                <w:rFonts w:asciiTheme="minorHAnsi" w:hAnsiTheme="minorHAnsi"/>
                <w:sz w:val="24"/>
                <w:szCs w:val="24"/>
              </w:rPr>
              <w:t>responding</w:t>
            </w:r>
            <w:proofErr w:type="gramEnd"/>
            <w:r w:rsidRPr="00D45CBF">
              <w:rPr>
                <w:rFonts w:asciiTheme="minorHAnsi" w:hAnsiTheme="minorHAnsi"/>
                <w:sz w:val="24"/>
                <w:szCs w:val="24"/>
              </w:rPr>
              <w:t xml:space="preserve"> as we would hope to the intervention</w:t>
            </w:r>
            <w:r w:rsidR="00244F2E">
              <w:rPr>
                <w:rFonts w:asciiTheme="minorHAnsi" w:hAnsiTheme="minorHAnsi"/>
                <w:sz w:val="24"/>
                <w:szCs w:val="24"/>
              </w:rPr>
              <w:t>,</w:t>
            </w:r>
            <w:r w:rsidRPr="00D45CBF">
              <w:rPr>
                <w:rFonts w:asciiTheme="minorHAnsi" w:hAnsiTheme="minorHAnsi"/>
                <w:sz w:val="24"/>
                <w:szCs w:val="24"/>
              </w:rPr>
              <w:t xml:space="preserve"> then the structure of the session will be revised and new strategies considered. </w:t>
            </w:r>
          </w:p>
          <w:p w14:paraId="2AACB85E" w14:textId="06030B32" w:rsidR="00C90393" w:rsidRPr="003F626C" w:rsidRDefault="00D45CBF" w:rsidP="003F626C">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sz w:val="24"/>
                <w:szCs w:val="24"/>
              </w:rPr>
              <w:t xml:space="preserve">Where children need further support </w:t>
            </w:r>
            <w:r w:rsidR="003F626C">
              <w:rPr>
                <w:rFonts w:asciiTheme="minorHAnsi" w:hAnsiTheme="minorHAnsi"/>
                <w:sz w:val="24"/>
                <w:szCs w:val="24"/>
              </w:rPr>
              <w:t>and specialist advice</w:t>
            </w:r>
            <w:r w:rsidR="00244F2E">
              <w:rPr>
                <w:rFonts w:asciiTheme="minorHAnsi" w:hAnsiTheme="minorHAnsi"/>
                <w:sz w:val="24"/>
                <w:szCs w:val="24"/>
              </w:rPr>
              <w:t>,</w:t>
            </w:r>
            <w:r w:rsidR="003F626C">
              <w:rPr>
                <w:rFonts w:asciiTheme="minorHAnsi" w:hAnsiTheme="minorHAnsi"/>
                <w:sz w:val="24"/>
                <w:szCs w:val="24"/>
              </w:rPr>
              <w:t xml:space="preserve"> school will contact outside agencies to ensure</w:t>
            </w:r>
            <w:r w:rsidR="00C51AC5">
              <w:rPr>
                <w:rFonts w:asciiTheme="minorHAnsi" w:hAnsiTheme="minorHAnsi"/>
                <w:sz w:val="24"/>
                <w:szCs w:val="24"/>
              </w:rPr>
              <w:t xml:space="preserve"> we can support t</w:t>
            </w:r>
            <w:r w:rsidR="00DA3302">
              <w:rPr>
                <w:rFonts w:asciiTheme="minorHAnsi" w:hAnsiTheme="minorHAnsi"/>
                <w:sz w:val="24"/>
                <w:szCs w:val="24"/>
              </w:rPr>
              <w:t>he child in the most</w:t>
            </w:r>
            <w:r w:rsidR="003F626C">
              <w:rPr>
                <w:rFonts w:asciiTheme="minorHAnsi" w:hAnsiTheme="minorHAnsi"/>
                <w:sz w:val="24"/>
                <w:szCs w:val="24"/>
              </w:rPr>
              <w:t xml:space="preserve"> effective way. Permission is always sought from parents before discussing</w:t>
            </w:r>
            <w:r w:rsidR="00DA3302">
              <w:rPr>
                <w:rFonts w:asciiTheme="minorHAnsi" w:hAnsiTheme="minorHAnsi"/>
                <w:sz w:val="24"/>
                <w:szCs w:val="24"/>
              </w:rPr>
              <w:t xml:space="preserve"> and referring</w:t>
            </w:r>
            <w:r w:rsidR="003F626C">
              <w:rPr>
                <w:rFonts w:asciiTheme="minorHAnsi" w:hAnsiTheme="minorHAnsi"/>
                <w:sz w:val="24"/>
                <w:szCs w:val="24"/>
              </w:rPr>
              <w:t xml:space="preserve"> individuals. </w:t>
            </w:r>
          </w:p>
        </w:tc>
      </w:tr>
    </w:tbl>
    <w:p w14:paraId="3D57EFB5" w14:textId="77777777" w:rsidR="00980D58" w:rsidRPr="00655424" w:rsidRDefault="00980D58" w:rsidP="00C851B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4EF72B10" w14:textId="77777777" w:rsidTr="00B10CF6">
        <w:tc>
          <w:tcPr>
            <w:tcW w:w="10562" w:type="dxa"/>
            <w:shd w:val="clear" w:color="auto" w:fill="365F91" w:themeFill="accent1" w:themeFillShade="BF"/>
          </w:tcPr>
          <w:p w14:paraId="7193D249" w14:textId="77777777" w:rsidR="00C851B4" w:rsidRPr="0070146E" w:rsidRDefault="00C851B4" w:rsidP="008C76A7">
            <w:pPr>
              <w:pStyle w:val="NoSpacing"/>
              <w:numPr>
                <w:ilvl w:val="0"/>
                <w:numId w:val="2"/>
              </w:numPr>
              <w:rPr>
                <w:rFonts w:ascii="Arial" w:hAnsi="Arial" w:cs="Arial"/>
                <w:b/>
                <w:color w:val="DAEEF3" w:themeColor="accent5" w:themeTint="33"/>
                <w:sz w:val="24"/>
                <w:szCs w:val="24"/>
              </w:rPr>
            </w:pPr>
            <w:bookmarkStart w:id="3" w:name="Four"/>
            <w:bookmarkEnd w:id="3"/>
            <w:r w:rsidRPr="0070146E">
              <w:rPr>
                <w:rFonts w:ascii="Arial" w:hAnsi="Arial" w:cs="Arial"/>
                <w:b/>
                <w:color w:val="DAEEF3" w:themeColor="accent5" w:themeTint="33"/>
                <w:sz w:val="24"/>
                <w:szCs w:val="24"/>
              </w:rPr>
              <w:t>How will the cu</w:t>
            </w:r>
            <w:r w:rsidR="005A0CA4" w:rsidRPr="0070146E">
              <w:rPr>
                <w:rFonts w:ascii="Arial" w:hAnsi="Arial" w:cs="Arial"/>
                <w:b/>
                <w:color w:val="DAEEF3" w:themeColor="accent5" w:themeTint="33"/>
                <w:sz w:val="24"/>
                <w:szCs w:val="24"/>
              </w:rPr>
              <w:t>rriculum be matched to my child/young person’s</w:t>
            </w:r>
            <w:r w:rsidRPr="0070146E">
              <w:rPr>
                <w:rFonts w:ascii="Arial" w:hAnsi="Arial" w:cs="Arial"/>
                <w:b/>
                <w:color w:val="DAEEF3" w:themeColor="accent5" w:themeTint="33"/>
                <w:sz w:val="24"/>
                <w:szCs w:val="24"/>
              </w:rPr>
              <w:t xml:space="preserve"> needs?</w:t>
            </w:r>
          </w:p>
        </w:tc>
      </w:tr>
      <w:tr w:rsidR="001958A9" w:rsidRPr="00655424" w14:paraId="41DC89B9" w14:textId="77777777" w:rsidTr="00B10CF6">
        <w:tc>
          <w:tcPr>
            <w:tcW w:w="10562" w:type="dxa"/>
            <w:shd w:val="clear" w:color="auto" w:fill="auto"/>
          </w:tcPr>
          <w:p w14:paraId="5BF486CE" w14:textId="3BA703B8" w:rsidR="00C2490A" w:rsidRDefault="00DA3302" w:rsidP="00014E83">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Flixton Primary</w:t>
            </w:r>
            <w:r w:rsidR="0064686F">
              <w:rPr>
                <w:rFonts w:asciiTheme="minorHAnsi" w:hAnsiTheme="minorHAnsi" w:cs="Comic Sans MS"/>
                <w:sz w:val="24"/>
                <w:szCs w:val="24"/>
                <w:lang w:val="en-US" w:eastAsia="en-GB"/>
              </w:rPr>
              <w:t xml:space="preserve"> School re</w:t>
            </w:r>
            <w:r w:rsidR="00C2490A">
              <w:rPr>
                <w:rFonts w:asciiTheme="minorHAnsi" w:hAnsiTheme="minorHAnsi" w:cs="Comic Sans MS"/>
                <w:sz w:val="24"/>
                <w:szCs w:val="24"/>
                <w:lang w:val="en-US" w:eastAsia="en-GB"/>
              </w:rPr>
              <w:t>cognise</w:t>
            </w:r>
            <w:r w:rsidR="00E56C77">
              <w:rPr>
                <w:rFonts w:asciiTheme="minorHAnsi" w:hAnsiTheme="minorHAnsi" w:cs="Comic Sans MS"/>
                <w:sz w:val="24"/>
                <w:szCs w:val="24"/>
                <w:lang w:val="en-US" w:eastAsia="en-GB"/>
              </w:rPr>
              <w:t>s</w:t>
            </w:r>
            <w:r w:rsidR="00C2490A">
              <w:rPr>
                <w:rFonts w:asciiTheme="minorHAnsi" w:hAnsiTheme="minorHAnsi" w:cs="Comic Sans MS"/>
                <w:sz w:val="24"/>
                <w:szCs w:val="24"/>
                <w:lang w:val="en-US" w:eastAsia="en-GB"/>
              </w:rPr>
              <w:t xml:space="preserve"> that different</w:t>
            </w:r>
            <w:r w:rsidR="00C82A7F">
              <w:rPr>
                <w:rFonts w:asciiTheme="minorHAnsi" w:hAnsiTheme="minorHAnsi" w:cs="Comic Sans MS"/>
                <w:sz w:val="24"/>
                <w:szCs w:val="24"/>
                <w:lang w:val="en-US" w:eastAsia="en-GB"/>
              </w:rPr>
              <w:t xml:space="preserve">iation is essential to enable children to access the curriculum and make progress at their own level. </w:t>
            </w:r>
            <w:r w:rsidR="00D12B3C">
              <w:rPr>
                <w:rFonts w:asciiTheme="minorHAnsi" w:hAnsiTheme="minorHAnsi" w:cs="Comic Sans MS"/>
                <w:sz w:val="24"/>
                <w:szCs w:val="24"/>
                <w:lang w:val="en-US" w:eastAsia="en-GB"/>
              </w:rPr>
              <w:t xml:space="preserve">Throughout the year, the </w:t>
            </w:r>
            <w:proofErr w:type="spellStart"/>
            <w:r w:rsidR="00D12B3C">
              <w:rPr>
                <w:rFonts w:asciiTheme="minorHAnsi" w:hAnsiTheme="minorHAnsi" w:cs="Comic Sans MS"/>
                <w:sz w:val="24"/>
                <w:szCs w:val="24"/>
                <w:lang w:val="en-US" w:eastAsia="en-GB"/>
              </w:rPr>
              <w:t>headteacher</w:t>
            </w:r>
            <w:proofErr w:type="spellEnd"/>
            <w:r w:rsidR="00D12B3C">
              <w:rPr>
                <w:rFonts w:asciiTheme="minorHAnsi" w:hAnsiTheme="minorHAnsi" w:cs="Comic Sans MS"/>
                <w:sz w:val="24"/>
                <w:szCs w:val="24"/>
                <w:lang w:val="en-US" w:eastAsia="en-GB"/>
              </w:rPr>
              <w:t xml:space="preserve"> and </w:t>
            </w:r>
            <w:proofErr w:type="spellStart"/>
            <w:r w:rsidR="00D12B3C">
              <w:rPr>
                <w:rFonts w:asciiTheme="minorHAnsi" w:hAnsiTheme="minorHAnsi" w:cs="Comic Sans MS"/>
                <w:sz w:val="24"/>
                <w:szCs w:val="24"/>
                <w:lang w:val="en-US" w:eastAsia="en-GB"/>
              </w:rPr>
              <w:t>SEN</w:t>
            </w:r>
            <w:r>
              <w:rPr>
                <w:rFonts w:asciiTheme="minorHAnsi" w:hAnsiTheme="minorHAnsi" w:cs="Comic Sans MS"/>
                <w:sz w:val="24"/>
                <w:szCs w:val="24"/>
                <w:lang w:val="en-US" w:eastAsia="en-GB"/>
              </w:rPr>
              <w:t>D</w:t>
            </w:r>
            <w:r w:rsidR="00D12B3C">
              <w:rPr>
                <w:rFonts w:asciiTheme="minorHAnsi" w:hAnsiTheme="minorHAnsi" w:cs="Comic Sans MS"/>
                <w:sz w:val="24"/>
                <w:szCs w:val="24"/>
                <w:lang w:val="en-US" w:eastAsia="en-GB"/>
              </w:rPr>
              <w:t>Co</w:t>
            </w:r>
            <w:proofErr w:type="spellEnd"/>
            <w:r w:rsidR="00D12B3C">
              <w:rPr>
                <w:rFonts w:asciiTheme="minorHAnsi" w:hAnsiTheme="minorHAnsi" w:cs="Comic Sans MS"/>
                <w:sz w:val="24"/>
                <w:szCs w:val="24"/>
                <w:lang w:val="en-US" w:eastAsia="en-GB"/>
              </w:rPr>
              <w:t xml:space="preserve"> make sure staff have access to</w:t>
            </w:r>
            <w:r w:rsidR="00C82A7F">
              <w:rPr>
                <w:rFonts w:asciiTheme="minorHAnsi" w:hAnsiTheme="minorHAnsi" w:cs="Comic Sans MS"/>
                <w:sz w:val="24"/>
                <w:szCs w:val="24"/>
                <w:lang w:val="en-US" w:eastAsia="en-GB"/>
              </w:rPr>
              <w:t xml:space="preserve"> C</w:t>
            </w:r>
            <w:r w:rsidR="00D12B3C">
              <w:rPr>
                <w:rFonts w:asciiTheme="minorHAnsi" w:hAnsiTheme="minorHAnsi" w:cs="Comic Sans MS"/>
                <w:sz w:val="24"/>
                <w:szCs w:val="24"/>
                <w:lang w:val="en-US" w:eastAsia="en-GB"/>
              </w:rPr>
              <w:t xml:space="preserve">ontinuing </w:t>
            </w:r>
            <w:r w:rsidR="00C82A7F">
              <w:rPr>
                <w:rFonts w:asciiTheme="minorHAnsi" w:hAnsiTheme="minorHAnsi" w:cs="Comic Sans MS"/>
                <w:sz w:val="24"/>
                <w:szCs w:val="24"/>
                <w:lang w:val="en-US" w:eastAsia="en-GB"/>
              </w:rPr>
              <w:t>P</w:t>
            </w:r>
            <w:r w:rsidR="00D12B3C">
              <w:rPr>
                <w:rFonts w:asciiTheme="minorHAnsi" w:hAnsiTheme="minorHAnsi" w:cs="Comic Sans MS"/>
                <w:sz w:val="24"/>
                <w:szCs w:val="24"/>
                <w:lang w:val="en-US" w:eastAsia="en-GB"/>
              </w:rPr>
              <w:t xml:space="preserve">rofessional </w:t>
            </w:r>
            <w:r w:rsidR="00C82A7F">
              <w:rPr>
                <w:rFonts w:asciiTheme="minorHAnsi" w:hAnsiTheme="minorHAnsi" w:cs="Comic Sans MS"/>
                <w:sz w:val="24"/>
                <w:szCs w:val="24"/>
                <w:lang w:val="en-US" w:eastAsia="en-GB"/>
              </w:rPr>
              <w:t>D</w:t>
            </w:r>
            <w:r w:rsidR="00D12B3C">
              <w:rPr>
                <w:rFonts w:asciiTheme="minorHAnsi" w:hAnsiTheme="minorHAnsi" w:cs="Comic Sans MS"/>
                <w:sz w:val="24"/>
                <w:szCs w:val="24"/>
                <w:lang w:val="en-US" w:eastAsia="en-GB"/>
              </w:rPr>
              <w:t>evelopment</w:t>
            </w:r>
            <w:r w:rsidR="007C0812">
              <w:rPr>
                <w:rFonts w:asciiTheme="minorHAnsi" w:hAnsiTheme="minorHAnsi" w:cs="Comic Sans MS"/>
                <w:sz w:val="24"/>
                <w:szCs w:val="24"/>
                <w:lang w:val="en-US" w:eastAsia="en-GB"/>
              </w:rPr>
              <w:t xml:space="preserve"> to meet the needs of all learners, including those with SEND. </w:t>
            </w:r>
          </w:p>
          <w:p w14:paraId="24924C67" w14:textId="5DCFBC44" w:rsidR="007C0812" w:rsidRDefault="007C0812" w:rsidP="00014E83">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A variety of approaches are used for differentiation including adapted learning tasks, carefully considered support, use of additional resources</w:t>
            </w:r>
            <w:r w:rsidR="00244F2E">
              <w:rPr>
                <w:rFonts w:asciiTheme="minorHAnsi" w:hAnsiTheme="minorHAnsi" w:cs="Comic Sans MS"/>
                <w:sz w:val="24"/>
                <w:szCs w:val="24"/>
                <w:lang w:val="en-US" w:eastAsia="en-GB"/>
              </w:rPr>
              <w:t xml:space="preserve"> and discrete</w:t>
            </w:r>
            <w:r w:rsidR="00E56C77">
              <w:rPr>
                <w:rFonts w:asciiTheme="minorHAnsi" w:hAnsiTheme="minorHAnsi" w:cs="Comic Sans MS"/>
                <w:sz w:val="24"/>
                <w:szCs w:val="24"/>
                <w:lang w:val="en-US" w:eastAsia="en-GB"/>
              </w:rPr>
              <w:t xml:space="preserve"> support sessions. Learning assistants su</w:t>
            </w:r>
            <w:r w:rsidR="00F97ADF">
              <w:rPr>
                <w:rFonts w:asciiTheme="minorHAnsi" w:hAnsiTheme="minorHAnsi" w:cs="Comic Sans MS"/>
                <w:sz w:val="24"/>
                <w:szCs w:val="24"/>
                <w:lang w:val="en-US" w:eastAsia="en-GB"/>
              </w:rPr>
              <w:t>pport individuals and groups as</w:t>
            </w:r>
            <w:r w:rsidR="00E56C77">
              <w:rPr>
                <w:rFonts w:asciiTheme="minorHAnsi" w:hAnsiTheme="minorHAnsi" w:cs="Comic Sans MS"/>
                <w:sz w:val="24"/>
                <w:szCs w:val="24"/>
                <w:lang w:val="en-US" w:eastAsia="en-GB"/>
              </w:rPr>
              <w:t xml:space="preserve"> necessary, this is both within the classroom and outside of the class. </w:t>
            </w:r>
          </w:p>
          <w:p w14:paraId="7B3BD80E" w14:textId="25F0E1C5" w:rsidR="009B48D6" w:rsidRPr="00460C7A" w:rsidRDefault="00E56C77" w:rsidP="00EA0362">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 xml:space="preserve">The curriculum and learning environment are adapted as required. As a school we </w:t>
            </w:r>
            <w:r w:rsidR="00460C7A">
              <w:rPr>
                <w:rFonts w:asciiTheme="minorHAnsi" w:hAnsiTheme="minorHAnsi" w:cs="Comic Sans MS"/>
                <w:sz w:val="24"/>
                <w:szCs w:val="24"/>
                <w:lang w:val="en-US" w:eastAsia="en-GB"/>
              </w:rPr>
              <w:t xml:space="preserve">work closely with </w:t>
            </w:r>
            <w:r>
              <w:rPr>
                <w:rFonts w:asciiTheme="minorHAnsi" w:hAnsiTheme="minorHAnsi" w:cs="Comic Sans MS"/>
                <w:sz w:val="24"/>
                <w:szCs w:val="24"/>
                <w:lang w:val="en-US" w:eastAsia="en-GB"/>
              </w:rPr>
              <w:t>Trafford’s SEN Advisory Service</w:t>
            </w:r>
            <w:r w:rsidR="00460C7A">
              <w:rPr>
                <w:rFonts w:asciiTheme="minorHAnsi" w:hAnsiTheme="minorHAnsi" w:cs="Comic Sans MS"/>
                <w:sz w:val="24"/>
                <w:szCs w:val="24"/>
                <w:lang w:val="en-US" w:eastAsia="en-GB"/>
              </w:rPr>
              <w:t xml:space="preserve"> to ensure that the support is appropriate, and that appropriate adjustments can be made to ensure that children with disabilities</w:t>
            </w:r>
            <w:r w:rsidR="00244F2E">
              <w:rPr>
                <w:rFonts w:asciiTheme="minorHAnsi" w:hAnsiTheme="minorHAnsi" w:cs="Comic Sans MS"/>
                <w:sz w:val="24"/>
                <w:szCs w:val="24"/>
                <w:lang w:val="en-US" w:eastAsia="en-GB"/>
              </w:rPr>
              <w:t xml:space="preserve"> and learning difficulties</w:t>
            </w:r>
            <w:r w:rsidR="00460C7A">
              <w:rPr>
                <w:rFonts w:asciiTheme="minorHAnsi" w:hAnsiTheme="minorHAnsi" w:cs="Comic Sans MS"/>
                <w:sz w:val="24"/>
                <w:szCs w:val="24"/>
                <w:lang w:val="en-US" w:eastAsia="en-GB"/>
              </w:rPr>
              <w:t xml:space="preserve"> can access the full and varied curriculum t</w:t>
            </w:r>
            <w:r w:rsidR="00DA3302">
              <w:rPr>
                <w:rFonts w:asciiTheme="minorHAnsi" w:hAnsiTheme="minorHAnsi" w:cs="Comic Sans MS"/>
                <w:sz w:val="24"/>
                <w:szCs w:val="24"/>
                <w:lang w:val="en-US" w:eastAsia="en-GB"/>
              </w:rPr>
              <w:t>hat is offered by Flixton Primary</w:t>
            </w:r>
            <w:r w:rsidR="00460C7A">
              <w:rPr>
                <w:rFonts w:asciiTheme="minorHAnsi" w:hAnsiTheme="minorHAnsi" w:cs="Comic Sans MS"/>
                <w:sz w:val="24"/>
                <w:szCs w:val="24"/>
                <w:lang w:val="en-US" w:eastAsia="en-GB"/>
              </w:rPr>
              <w:t xml:space="preserve"> School. </w:t>
            </w:r>
          </w:p>
        </w:tc>
      </w:tr>
    </w:tbl>
    <w:p w14:paraId="449C42C4" w14:textId="77777777" w:rsidR="00A13C48" w:rsidRDefault="00A13C48"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386D1159" w14:textId="77777777" w:rsidTr="00B10CF6">
        <w:tc>
          <w:tcPr>
            <w:tcW w:w="10562" w:type="dxa"/>
            <w:shd w:val="clear" w:color="auto" w:fill="365F91" w:themeFill="accent1" w:themeFillShade="BF"/>
          </w:tcPr>
          <w:p w14:paraId="39BA3AC3" w14:textId="77777777" w:rsidR="00BB1546" w:rsidRPr="0070146E" w:rsidRDefault="00BB1546" w:rsidP="008C76A7">
            <w:pPr>
              <w:pStyle w:val="NoSpacing"/>
              <w:numPr>
                <w:ilvl w:val="0"/>
                <w:numId w:val="2"/>
              </w:numPr>
              <w:rPr>
                <w:rFonts w:ascii="Arial" w:hAnsi="Arial" w:cs="Arial"/>
                <w:b/>
                <w:color w:val="DAEEF3" w:themeColor="accent5" w:themeTint="33"/>
                <w:sz w:val="24"/>
                <w:szCs w:val="24"/>
              </w:rPr>
            </w:pPr>
            <w:bookmarkStart w:id="4" w:name="Five"/>
            <w:bookmarkEnd w:id="4"/>
            <w:r w:rsidRPr="0070146E">
              <w:rPr>
                <w:rFonts w:ascii="Arial" w:hAnsi="Arial" w:cs="Arial"/>
                <w:b/>
                <w:color w:val="DAEEF3" w:themeColor="accent5" w:themeTint="33"/>
                <w:sz w:val="24"/>
                <w:szCs w:val="24"/>
              </w:rPr>
              <w:t>How will school staff support my child/young person?</w:t>
            </w:r>
          </w:p>
        </w:tc>
      </w:tr>
      <w:tr w:rsidR="001958A9" w:rsidRPr="00655424" w14:paraId="587617B3" w14:textId="77777777" w:rsidTr="001958A9">
        <w:tc>
          <w:tcPr>
            <w:tcW w:w="10562" w:type="dxa"/>
            <w:shd w:val="clear" w:color="auto" w:fill="auto"/>
          </w:tcPr>
          <w:p w14:paraId="054DA76D" w14:textId="0E310585" w:rsidR="00EB49E1" w:rsidRDefault="001029E2" w:rsidP="00EB49E1">
            <w:pPr>
              <w:widowControl w:val="0"/>
              <w:autoSpaceDE w:val="0"/>
              <w:autoSpaceDN w:val="0"/>
              <w:adjustRightInd w:val="0"/>
              <w:spacing w:after="240" w:line="240" w:lineRule="auto"/>
              <w:jc w:val="both"/>
              <w:rPr>
                <w:rFonts w:asciiTheme="minorHAnsi" w:hAnsiTheme="minorHAnsi" w:cs="Calibri"/>
                <w:sz w:val="24"/>
                <w:szCs w:val="24"/>
                <w:lang w:val="en-US" w:eastAsia="en-GB"/>
              </w:rPr>
            </w:pPr>
            <w:r>
              <w:rPr>
                <w:rFonts w:asciiTheme="minorHAnsi" w:hAnsiTheme="minorHAnsi" w:cs="Calibri"/>
                <w:sz w:val="24"/>
                <w:szCs w:val="24"/>
                <w:lang w:val="en-US" w:eastAsia="en-GB"/>
              </w:rPr>
              <w:t>The level of support the</w:t>
            </w:r>
            <w:r w:rsidRPr="001029E2">
              <w:rPr>
                <w:rFonts w:asciiTheme="minorHAnsi" w:hAnsiTheme="minorHAnsi" w:cs="Calibri"/>
                <w:sz w:val="24"/>
                <w:szCs w:val="24"/>
                <w:lang w:val="en-US" w:eastAsia="en-GB"/>
              </w:rPr>
              <w:t xml:space="preserve"> child receives will depend on their needs</w:t>
            </w:r>
            <w:r w:rsidR="00244F2E">
              <w:rPr>
                <w:rFonts w:asciiTheme="minorHAnsi" w:hAnsiTheme="minorHAnsi" w:cs="Calibri"/>
                <w:sz w:val="24"/>
                <w:szCs w:val="24"/>
                <w:lang w:val="en-US" w:eastAsia="en-GB"/>
              </w:rPr>
              <w:t xml:space="preserve"> at the time</w:t>
            </w:r>
            <w:r>
              <w:rPr>
                <w:rFonts w:asciiTheme="minorHAnsi" w:hAnsiTheme="minorHAnsi" w:cs="Calibri"/>
                <w:sz w:val="24"/>
                <w:szCs w:val="24"/>
                <w:lang w:val="en-US" w:eastAsia="en-GB"/>
              </w:rPr>
              <w:t xml:space="preserve">. </w:t>
            </w:r>
            <w:r w:rsidRPr="001029E2">
              <w:rPr>
                <w:rFonts w:asciiTheme="minorHAnsi" w:hAnsiTheme="minorHAnsi" w:cs="Calibri"/>
                <w:sz w:val="24"/>
                <w:szCs w:val="24"/>
                <w:lang w:val="en-US" w:eastAsia="en-GB"/>
              </w:rPr>
              <w:t>Many children will have their additional needs met through excellent targeted classroom teaching also k</w:t>
            </w:r>
            <w:r>
              <w:rPr>
                <w:rFonts w:asciiTheme="minorHAnsi" w:hAnsiTheme="minorHAnsi" w:cs="Calibri"/>
                <w:sz w:val="24"/>
                <w:szCs w:val="24"/>
                <w:lang w:val="en-US" w:eastAsia="en-GB"/>
              </w:rPr>
              <w:t xml:space="preserve">nown as Quality First Teaching. </w:t>
            </w:r>
            <w:r w:rsidRPr="001029E2">
              <w:rPr>
                <w:rFonts w:asciiTheme="minorHAnsi" w:hAnsiTheme="minorHAnsi" w:cs="Calibri"/>
                <w:sz w:val="24"/>
                <w:szCs w:val="24"/>
                <w:lang w:val="en-US" w:eastAsia="en-GB"/>
              </w:rPr>
              <w:t>T</w:t>
            </w:r>
            <w:r w:rsidR="00EB49E1">
              <w:rPr>
                <w:rFonts w:asciiTheme="minorHAnsi" w:hAnsiTheme="minorHAnsi" w:cs="Calibri"/>
                <w:sz w:val="24"/>
                <w:szCs w:val="24"/>
                <w:lang w:val="en-US" w:eastAsia="en-GB"/>
              </w:rPr>
              <w:t xml:space="preserve">his means </w:t>
            </w:r>
            <w:r w:rsidRPr="001029E2">
              <w:rPr>
                <w:rFonts w:asciiTheme="minorHAnsi" w:hAnsiTheme="minorHAnsi" w:cs="Calibri"/>
                <w:sz w:val="24"/>
                <w:szCs w:val="24"/>
                <w:lang w:val="en-US" w:eastAsia="en-GB"/>
              </w:rPr>
              <w:t>the t</w:t>
            </w:r>
            <w:r w:rsidR="00EB49E1">
              <w:rPr>
                <w:rFonts w:asciiTheme="minorHAnsi" w:hAnsiTheme="minorHAnsi" w:cs="Calibri"/>
                <w:sz w:val="24"/>
                <w:szCs w:val="24"/>
                <w:lang w:val="en-US" w:eastAsia="en-GB"/>
              </w:rPr>
              <w:t>eacher has the high</w:t>
            </w:r>
            <w:r w:rsidR="00244F2E">
              <w:rPr>
                <w:rFonts w:asciiTheme="minorHAnsi" w:hAnsiTheme="minorHAnsi" w:cs="Calibri"/>
                <w:sz w:val="24"/>
                <w:szCs w:val="24"/>
                <w:lang w:val="en-US" w:eastAsia="en-GB"/>
              </w:rPr>
              <w:t>est expectations for all pupils and</w:t>
            </w:r>
            <w:r w:rsidR="00EB49E1">
              <w:rPr>
                <w:rFonts w:asciiTheme="minorHAnsi" w:hAnsiTheme="minorHAnsi" w:cs="Calibri"/>
                <w:sz w:val="24"/>
                <w:szCs w:val="24"/>
                <w:lang w:val="en-US" w:eastAsia="en-GB"/>
              </w:rPr>
              <w:t xml:space="preserve"> that </w:t>
            </w:r>
            <w:r w:rsidRPr="001029E2">
              <w:rPr>
                <w:rFonts w:asciiTheme="minorHAnsi" w:hAnsiTheme="minorHAnsi" w:cs="Calibri"/>
                <w:sz w:val="24"/>
                <w:szCs w:val="24"/>
                <w:lang w:val="en-US" w:eastAsia="en-GB"/>
              </w:rPr>
              <w:t>teaching is</w:t>
            </w:r>
            <w:r w:rsidR="00244F2E">
              <w:rPr>
                <w:rFonts w:asciiTheme="minorHAnsi" w:hAnsiTheme="minorHAnsi" w:cs="Calibri"/>
                <w:sz w:val="24"/>
                <w:szCs w:val="24"/>
                <w:lang w:val="en-US" w:eastAsia="en-GB"/>
              </w:rPr>
              <w:t xml:space="preserve"> carefully planned so that children </w:t>
            </w:r>
            <w:r w:rsidRPr="001029E2">
              <w:rPr>
                <w:rFonts w:asciiTheme="minorHAnsi" w:hAnsiTheme="minorHAnsi" w:cs="Calibri"/>
                <w:sz w:val="24"/>
                <w:szCs w:val="24"/>
                <w:lang w:val="en-US" w:eastAsia="en-GB"/>
              </w:rPr>
              <w:t>are</w:t>
            </w:r>
            <w:r w:rsidR="00244F2E">
              <w:rPr>
                <w:rFonts w:asciiTheme="minorHAnsi" w:hAnsiTheme="minorHAnsi" w:cs="Calibri"/>
                <w:sz w:val="24"/>
                <w:szCs w:val="24"/>
                <w:lang w:val="en-US" w:eastAsia="en-GB"/>
              </w:rPr>
              <w:t xml:space="preserve"> appropriately</w:t>
            </w:r>
            <w:r w:rsidRPr="001029E2">
              <w:rPr>
                <w:rFonts w:asciiTheme="minorHAnsi" w:hAnsiTheme="minorHAnsi" w:cs="Calibri"/>
                <w:sz w:val="24"/>
                <w:szCs w:val="24"/>
                <w:lang w:val="en-US" w:eastAsia="en-GB"/>
              </w:rPr>
              <w:t xml:space="preserve"> challenged</w:t>
            </w:r>
            <w:r w:rsidR="00EB49E1">
              <w:rPr>
                <w:rFonts w:asciiTheme="minorHAnsi" w:hAnsiTheme="minorHAnsi" w:cs="Calibri"/>
                <w:sz w:val="24"/>
                <w:szCs w:val="24"/>
                <w:lang w:val="en-US" w:eastAsia="en-GB"/>
              </w:rPr>
              <w:t xml:space="preserve"> in order to make good </w:t>
            </w:r>
            <w:r w:rsidR="00244F2E">
              <w:rPr>
                <w:rFonts w:asciiTheme="minorHAnsi" w:hAnsiTheme="minorHAnsi" w:cs="Calibri"/>
                <w:sz w:val="24"/>
                <w:szCs w:val="24"/>
                <w:lang w:val="en-US" w:eastAsia="en-GB"/>
              </w:rPr>
              <w:t>progress.  S</w:t>
            </w:r>
            <w:r w:rsidR="00EB49E1">
              <w:rPr>
                <w:rFonts w:asciiTheme="minorHAnsi" w:hAnsiTheme="minorHAnsi" w:cs="Calibri"/>
                <w:sz w:val="24"/>
                <w:szCs w:val="24"/>
                <w:lang w:val="en-US" w:eastAsia="en-GB"/>
              </w:rPr>
              <w:t xml:space="preserve">pecific strategies </w:t>
            </w:r>
            <w:r w:rsidR="00244F2E">
              <w:rPr>
                <w:rFonts w:asciiTheme="minorHAnsi" w:hAnsiTheme="minorHAnsi" w:cs="Calibri"/>
                <w:sz w:val="24"/>
                <w:szCs w:val="24"/>
                <w:lang w:val="en-US" w:eastAsia="en-GB"/>
              </w:rPr>
              <w:lastRenderedPageBreak/>
              <w:t xml:space="preserve">and a </w:t>
            </w:r>
            <w:proofErr w:type="gramStart"/>
            <w:r w:rsidR="00244F2E">
              <w:rPr>
                <w:rFonts w:asciiTheme="minorHAnsi" w:hAnsiTheme="minorHAnsi" w:cs="Calibri"/>
                <w:sz w:val="24"/>
                <w:szCs w:val="24"/>
                <w:lang w:val="en-US" w:eastAsia="en-GB"/>
              </w:rPr>
              <w:t>child’s</w:t>
            </w:r>
            <w:proofErr w:type="gramEnd"/>
            <w:r w:rsidR="00244F2E">
              <w:rPr>
                <w:rFonts w:asciiTheme="minorHAnsi" w:hAnsiTheme="minorHAnsi" w:cs="Calibri"/>
                <w:sz w:val="24"/>
                <w:szCs w:val="24"/>
                <w:lang w:val="en-US" w:eastAsia="en-GB"/>
              </w:rPr>
              <w:t xml:space="preserve"> preferred learning style will be taken into account so that each child can thrive with their learning supported appropriately</w:t>
            </w:r>
            <w:r w:rsidR="00EB49E1">
              <w:rPr>
                <w:rFonts w:asciiTheme="minorHAnsi" w:hAnsiTheme="minorHAnsi" w:cs="Calibri"/>
                <w:sz w:val="24"/>
                <w:szCs w:val="24"/>
                <w:lang w:val="en-US" w:eastAsia="en-GB"/>
              </w:rPr>
              <w:t xml:space="preserve">. </w:t>
            </w:r>
          </w:p>
          <w:p w14:paraId="16727ACD" w14:textId="0F1CB6B3" w:rsidR="001029E2" w:rsidRPr="00633FC6" w:rsidRDefault="001029E2" w:rsidP="00633FC6">
            <w:pPr>
              <w:widowControl w:val="0"/>
              <w:autoSpaceDE w:val="0"/>
              <w:autoSpaceDN w:val="0"/>
              <w:adjustRightInd w:val="0"/>
              <w:spacing w:after="240" w:line="240" w:lineRule="auto"/>
              <w:jc w:val="both"/>
              <w:rPr>
                <w:rFonts w:asciiTheme="minorHAnsi" w:hAnsiTheme="minorHAnsi" w:cs="Calibri"/>
                <w:sz w:val="24"/>
                <w:szCs w:val="24"/>
                <w:lang w:val="en-US" w:eastAsia="en-GB"/>
              </w:rPr>
            </w:pPr>
            <w:r w:rsidRPr="001029E2">
              <w:rPr>
                <w:rFonts w:asciiTheme="minorHAnsi" w:hAnsiTheme="minorHAnsi" w:cs="Calibri"/>
                <w:sz w:val="24"/>
                <w:szCs w:val="24"/>
                <w:lang w:val="en-US" w:eastAsia="en-GB"/>
              </w:rPr>
              <w:t xml:space="preserve">Some children may take part in specific group work with a smaller group of children. Such groups are put together to address specific gaps that have been identified in a child’s learning and will be closely </w:t>
            </w:r>
            <w:r w:rsidRPr="00633FC6">
              <w:rPr>
                <w:rFonts w:asciiTheme="minorHAnsi" w:hAnsiTheme="minorHAnsi" w:cs="Calibri"/>
                <w:sz w:val="24"/>
                <w:szCs w:val="24"/>
                <w:lang w:val="en-US" w:eastAsia="en-GB"/>
              </w:rPr>
              <w:t>monitored to ensure that they are resulting in good progress for the child.</w:t>
            </w:r>
          </w:p>
          <w:p w14:paraId="58F32A3F" w14:textId="6DC1991C" w:rsidR="001958A9" w:rsidRPr="00566248" w:rsidRDefault="00633FC6" w:rsidP="00566248">
            <w:pPr>
              <w:widowControl w:val="0"/>
              <w:tabs>
                <w:tab w:val="left" w:pos="220"/>
                <w:tab w:val="left" w:pos="720"/>
              </w:tabs>
              <w:autoSpaceDE w:val="0"/>
              <w:autoSpaceDN w:val="0"/>
              <w:adjustRightInd w:val="0"/>
              <w:spacing w:after="320" w:line="240" w:lineRule="auto"/>
              <w:jc w:val="both"/>
              <w:rPr>
                <w:rFonts w:asciiTheme="minorHAnsi" w:hAnsiTheme="minorHAnsi" w:cs="Times"/>
                <w:sz w:val="24"/>
                <w:szCs w:val="24"/>
                <w:lang w:val="en-US" w:eastAsia="en-GB"/>
              </w:rPr>
            </w:pPr>
            <w:r w:rsidRPr="00633FC6">
              <w:rPr>
                <w:rFonts w:asciiTheme="minorHAnsi" w:hAnsiTheme="minorHAnsi" w:cs="Calibri"/>
                <w:sz w:val="24"/>
                <w:szCs w:val="24"/>
                <w:lang w:val="en-US" w:eastAsia="en-GB"/>
              </w:rPr>
              <w:t xml:space="preserve">These groups may be run in the classroom or outside the classroom. </w:t>
            </w:r>
            <w:r w:rsidR="00244F2E" w:rsidRPr="00633FC6">
              <w:rPr>
                <w:rFonts w:asciiTheme="minorHAnsi" w:hAnsiTheme="minorHAnsi" w:cs="Calibri"/>
                <w:sz w:val="24"/>
                <w:szCs w:val="24"/>
                <w:lang w:val="en-US" w:eastAsia="en-GB"/>
              </w:rPr>
              <w:t>A</w:t>
            </w:r>
            <w:r w:rsidR="00244F2E">
              <w:rPr>
                <w:rFonts w:asciiTheme="minorHAnsi" w:hAnsiTheme="minorHAnsi" w:cs="Calibri"/>
                <w:sz w:val="24"/>
                <w:szCs w:val="24"/>
                <w:lang w:val="en-US" w:eastAsia="en-GB"/>
              </w:rPr>
              <w:t xml:space="preserve"> trained</w:t>
            </w:r>
            <w:r w:rsidR="00244F2E" w:rsidRPr="00633FC6">
              <w:rPr>
                <w:rFonts w:asciiTheme="minorHAnsi" w:hAnsiTheme="minorHAnsi" w:cs="Calibri"/>
                <w:sz w:val="24"/>
                <w:szCs w:val="24"/>
                <w:lang w:val="en-US" w:eastAsia="en-GB"/>
              </w:rPr>
              <w:t xml:space="preserve"> </w:t>
            </w:r>
            <w:r w:rsidR="00244F2E">
              <w:rPr>
                <w:rFonts w:asciiTheme="minorHAnsi" w:hAnsiTheme="minorHAnsi" w:cs="Calibri"/>
                <w:sz w:val="24"/>
                <w:szCs w:val="24"/>
                <w:lang w:val="en-US" w:eastAsia="en-GB"/>
              </w:rPr>
              <w:t xml:space="preserve">learning assistant will take charge of the intervention under the direction of the </w:t>
            </w:r>
            <w:proofErr w:type="spellStart"/>
            <w:r w:rsidR="00244F2E">
              <w:rPr>
                <w:rFonts w:asciiTheme="minorHAnsi" w:hAnsiTheme="minorHAnsi" w:cs="Calibri"/>
                <w:sz w:val="24"/>
                <w:szCs w:val="24"/>
                <w:lang w:val="en-US" w:eastAsia="en-GB"/>
              </w:rPr>
              <w:t>SENDCo</w:t>
            </w:r>
            <w:proofErr w:type="spellEnd"/>
            <w:r w:rsidRPr="00633FC6">
              <w:rPr>
                <w:rFonts w:asciiTheme="minorHAnsi" w:hAnsiTheme="minorHAnsi" w:cs="Calibri"/>
                <w:sz w:val="24"/>
                <w:szCs w:val="24"/>
                <w:lang w:val="en-US" w:eastAsia="en-GB"/>
              </w:rPr>
              <w:t>. In some cases the most effective support will require one to one support. This support may involve delivering a specialist package (for example a programme devised by a speech therapist</w:t>
            </w:r>
            <w:r w:rsidR="00244F2E">
              <w:rPr>
                <w:rFonts w:asciiTheme="minorHAnsi" w:hAnsiTheme="minorHAnsi" w:cs="Calibri"/>
                <w:sz w:val="24"/>
                <w:szCs w:val="24"/>
                <w:lang w:val="en-US" w:eastAsia="en-GB"/>
              </w:rPr>
              <w:t>/education psychologist</w:t>
            </w:r>
            <w:r w:rsidRPr="00633FC6">
              <w:rPr>
                <w:rFonts w:asciiTheme="minorHAnsi" w:hAnsiTheme="minorHAnsi" w:cs="Calibri"/>
                <w:sz w:val="24"/>
                <w:szCs w:val="24"/>
                <w:lang w:val="en-US" w:eastAsia="en-GB"/>
              </w:rPr>
              <w:t>), in</w:t>
            </w:r>
            <w:r w:rsidR="00566248">
              <w:rPr>
                <w:rFonts w:asciiTheme="minorHAnsi" w:hAnsiTheme="minorHAnsi" w:cs="Calibri"/>
                <w:sz w:val="24"/>
                <w:szCs w:val="24"/>
                <w:lang w:val="en-US" w:eastAsia="en-GB"/>
              </w:rPr>
              <w:t>dividual teaching programmes,</w:t>
            </w:r>
            <w:r w:rsidRPr="00633FC6">
              <w:rPr>
                <w:rFonts w:asciiTheme="minorHAnsi" w:hAnsiTheme="minorHAnsi" w:cs="Calibri"/>
                <w:sz w:val="24"/>
                <w:szCs w:val="24"/>
                <w:lang w:val="en-US" w:eastAsia="en-GB"/>
              </w:rPr>
              <w:t xml:space="preserve"> support with medical/physical needs</w:t>
            </w:r>
            <w:r w:rsidR="00566248">
              <w:rPr>
                <w:rFonts w:asciiTheme="minorHAnsi" w:hAnsiTheme="minorHAnsi" w:cs="Calibri"/>
                <w:sz w:val="24"/>
                <w:szCs w:val="24"/>
                <w:lang w:val="en-US" w:eastAsia="en-GB"/>
              </w:rPr>
              <w:t>, or support in social situations</w:t>
            </w:r>
            <w:r w:rsidRPr="00633FC6">
              <w:rPr>
                <w:rFonts w:asciiTheme="minorHAnsi" w:hAnsiTheme="minorHAnsi" w:cs="Calibri"/>
                <w:sz w:val="24"/>
                <w:szCs w:val="24"/>
                <w:lang w:val="en-US" w:eastAsia="en-GB"/>
              </w:rPr>
              <w:t xml:space="preserve">. </w:t>
            </w:r>
          </w:p>
          <w:p w14:paraId="0E2B0C1C" w14:textId="12494597" w:rsidR="00D63F16" w:rsidRPr="00EB49E1" w:rsidRDefault="00D63F16" w:rsidP="0022760A">
            <w:pPr>
              <w:widowControl w:val="0"/>
              <w:autoSpaceDE w:val="0"/>
              <w:autoSpaceDN w:val="0"/>
              <w:adjustRightInd w:val="0"/>
              <w:spacing w:after="240" w:line="240" w:lineRule="auto"/>
              <w:jc w:val="both"/>
              <w:rPr>
                <w:rFonts w:asciiTheme="minorHAnsi" w:hAnsiTheme="minorHAnsi" w:cs="Times"/>
                <w:sz w:val="24"/>
                <w:szCs w:val="24"/>
                <w:lang w:val="en-US" w:eastAsia="en-GB"/>
              </w:rPr>
            </w:pPr>
            <w:r w:rsidRPr="00EB49E1">
              <w:rPr>
                <w:rFonts w:asciiTheme="minorHAnsi" w:hAnsiTheme="minorHAnsi" w:cs="Calibri"/>
                <w:sz w:val="24"/>
                <w:szCs w:val="24"/>
                <w:lang w:val="en-US" w:eastAsia="en-GB"/>
              </w:rPr>
              <w:t xml:space="preserve">When providing </w:t>
            </w:r>
            <w:r w:rsidR="00EB49E1" w:rsidRPr="00EB49E1">
              <w:rPr>
                <w:rFonts w:asciiTheme="minorHAnsi" w:hAnsiTheme="minorHAnsi" w:cs="Calibri"/>
                <w:sz w:val="24"/>
                <w:szCs w:val="24"/>
                <w:lang w:val="en-US" w:eastAsia="en-GB"/>
              </w:rPr>
              <w:t xml:space="preserve">support that is additional to quality first teaching, </w:t>
            </w:r>
            <w:r w:rsidRPr="00EB49E1">
              <w:rPr>
                <w:rFonts w:asciiTheme="minorHAnsi" w:hAnsiTheme="minorHAnsi" w:cs="Calibri"/>
                <w:sz w:val="24"/>
                <w:szCs w:val="24"/>
                <w:lang w:val="en-US" w:eastAsia="en-GB"/>
              </w:rPr>
              <w:t>we engage in a four-stage process: Assess, Plan, Do and Review.</w:t>
            </w:r>
          </w:p>
          <w:p w14:paraId="247C525C" w14:textId="527B226B" w:rsidR="00D63F16" w:rsidRPr="00EB49E1" w:rsidRDefault="00D63F16" w:rsidP="0022760A">
            <w:pPr>
              <w:widowControl w:val="0"/>
              <w:autoSpaceDE w:val="0"/>
              <w:autoSpaceDN w:val="0"/>
              <w:adjustRightInd w:val="0"/>
              <w:spacing w:after="240" w:line="240" w:lineRule="auto"/>
              <w:jc w:val="both"/>
              <w:rPr>
                <w:rFonts w:asciiTheme="minorHAnsi" w:hAnsiTheme="minorHAnsi" w:cs="Times"/>
                <w:sz w:val="24"/>
                <w:szCs w:val="24"/>
                <w:lang w:val="en-US" w:eastAsia="en-GB"/>
              </w:rPr>
            </w:pPr>
            <w:r w:rsidRPr="00EB49E1">
              <w:rPr>
                <w:rFonts w:asciiTheme="minorHAnsi" w:hAnsiTheme="minorHAnsi" w:cs="Calibri"/>
                <w:b/>
                <w:bCs/>
                <w:sz w:val="24"/>
                <w:szCs w:val="24"/>
                <w:lang w:val="en-US" w:eastAsia="en-GB"/>
              </w:rPr>
              <w:t xml:space="preserve">Assess </w:t>
            </w:r>
            <w:r w:rsidRPr="00EB49E1">
              <w:rPr>
                <w:rFonts w:asciiTheme="minorHAnsi" w:hAnsiTheme="minorHAnsi" w:cs="Calibri"/>
                <w:sz w:val="24"/>
                <w:szCs w:val="24"/>
                <w:lang w:val="en-US" w:eastAsia="en-GB"/>
              </w:rPr>
              <w:t>– this involves taking into consideration all the information from discussions with parents or carers, the child, t</w:t>
            </w:r>
            <w:r w:rsidR="000726B7" w:rsidRPr="00EB49E1">
              <w:rPr>
                <w:rFonts w:asciiTheme="minorHAnsi" w:hAnsiTheme="minorHAnsi" w:cs="Calibri"/>
                <w:sz w:val="24"/>
                <w:szCs w:val="24"/>
                <w:lang w:val="en-US" w:eastAsia="en-GB"/>
              </w:rPr>
              <w:t>he class teacher and assessment data</w:t>
            </w:r>
            <w:r w:rsidRPr="00EB49E1">
              <w:rPr>
                <w:rFonts w:asciiTheme="minorHAnsi" w:hAnsiTheme="minorHAnsi" w:cs="Calibri"/>
                <w:sz w:val="24"/>
                <w:szCs w:val="24"/>
                <w:lang w:val="en-US" w:eastAsia="en-GB"/>
              </w:rPr>
              <w:t>.</w:t>
            </w:r>
          </w:p>
          <w:p w14:paraId="50705223" w14:textId="58E44075" w:rsidR="00D63F16" w:rsidRPr="00EB49E1" w:rsidRDefault="00D63F16" w:rsidP="0022760A">
            <w:pPr>
              <w:widowControl w:val="0"/>
              <w:autoSpaceDE w:val="0"/>
              <w:autoSpaceDN w:val="0"/>
              <w:adjustRightInd w:val="0"/>
              <w:spacing w:after="240" w:line="240" w:lineRule="auto"/>
              <w:jc w:val="both"/>
              <w:rPr>
                <w:rFonts w:asciiTheme="minorHAnsi" w:hAnsiTheme="minorHAnsi" w:cs="Times"/>
                <w:sz w:val="24"/>
                <w:szCs w:val="24"/>
                <w:lang w:val="en-US" w:eastAsia="en-GB"/>
              </w:rPr>
            </w:pPr>
            <w:r w:rsidRPr="00EB49E1">
              <w:rPr>
                <w:rFonts w:asciiTheme="minorHAnsi" w:hAnsiTheme="minorHAnsi" w:cs="Calibri"/>
                <w:b/>
                <w:bCs/>
                <w:sz w:val="24"/>
                <w:szCs w:val="24"/>
                <w:lang w:val="en-US" w:eastAsia="en-GB"/>
              </w:rPr>
              <w:t xml:space="preserve">Plan </w:t>
            </w:r>
            <w:r w:rsidRPr="00EB49E1">
              <w:rPr>
                <w:rFonts w:asciiTheme="minorHAnsi" w:hAnsiTheme="minorHAnsi" w:cs="Calibri"/>
                <w:sz w:val="24"/>
                <w:szCs w:val="24"/>
                <w:lang w:val="en-US" w:eastAsia="en-GB"/>
              </w:rPr>
              <w:t xml:space="preserve">– this stage identifies the barriers to learning, intended outcomes, and details what additional support will be provided to help overcome the barriers. </w:t>
            </w:r>
          </w:p>
          <w:p w14:paraId="000BE3D5" w14:textId="18FA454C" w:rsidR="00D63F16" w:rsidRPr="00EB49E1" w:rsidRDefault="00D63F16" w:rsidP="00D63F16">
            <w:pPr>
              <w:widowControl w:val="0"/>
              <w:autoSpaceDE w:val="0"/>
              <w:autoSpaceDN w:val="0"/>
              <w:adjustRightInd w:val="0"/>
              <w:spacing w:after="240" w:line="240" w:lineRule="auto"/>
              <w:rPr>
                <w:rFonts w:asciiTheme="minorHAnsi" w:hAnsiTheme="minorHAnsi" w:cs="Times"/>
                <w:sz w:val="24"/>
                <w:szCs w:val="24"/>
                <w:lang w:val="en-US" w:eastAsia="en-GB"/>
              </w:rPr>
            </w:pPr>
            <w:r w:rsidRPr="00EB49E1">
              <w:rPr>
                <w:rFonts w:asciiTheme="minorHAnsi" w:hAnsiTheme="minorHAnsi" w:cs="Calibri"/>
                <w:b/>
                <w:bCs/>
                <w:sz w:val="24"/>
                <w:szCs w:val="24"/>
                <w:lang w:val="en-US" w:eastAsia="en-GB"/>
              </w:rPr>
              <w:t xml:space="preserve">Do </w:t>
            </w:r>
            <w:r w:rsidRPr="00EB49E1">
              <w:rPr>
                <w:rFonts w:asciiTheme="minorHAnsi" w:hAnsiTheme="minorHAnsi" w:cs="Calibri"/>
                <w:sz w:val="24"/>
                <w:szCs w:val="24"/>
                <w:lang w:val="en-US" w:eastAsia="en-GB"/>
              </w:rPr>
              <w:t>– providing the support – extra assistance for</w:t>
            </w:r>
            <w:r w:rsidR="000726B7" w:rsidRPr="00EB49E1">
              <w:rPr>
                <w:rFonts w:asciiTheme="minorHAnsi" w:hAnsiTheme="minorHAnsi" w:cs="Calibri"/>
                <w:sz w:val="24"/>
                <w:szCs w:val="24"/>
                <w:lang w:val="en-US" w:eastAsia="en-GB"/>
              </w:rPr>
              <w:t xml:space="preserve"> learning or learning aids. </w:t>
            </w:r>
          </w:p>
          <w:p w14:paraId="6330110F" w14:textId="2EB3BB59" w:rsidR="00D63F16" w:rsidRDefault="00D63F16" w:rsidP="0022760A">
            <w:pPr>
              <w:widowControl w:val="0"/>
              <w:autoSpaceDE w:val="0"/>
              <w:autoSpaceDN w:val="0"/>
              <w:adjustRightInd w:val="0"/>
              <w:spacing w:after="240" w:line="240" w:lineRule="auto"/>
              <w:jc w:val="both"/>
              <w:rPr>
                <w:rFonts w:asciiTheme="minorHAnsi" w:hAnsiTheme="minorHAnsi" w:cs="Calibri"/>
                <w:sz w:val="24"/>
                <w:szCs w:val="24"/>
                <w:lang w:val="en-US" w:eastAsia="en-GB"/>
              </w:rPr>
            </w:pPr>
            <w:r w:rsidRPr="00EB49E1">
              <w:rPr>
                <w:rFonts w:asciiTheme="minorHAnsi" w:hAnsiTheme="minorHAnsi" w:cs="Calibri"/>
                <w:b/>
                <w:bCs/>
                <w:sz w:val="24"/>
                <w:szCs w:val="24"/>
                <w:lang w:val="en-US" w:eastAsia="en-GB"/>
              </w:rPr>
              <w:t xml:space="preserve">Review </w:t>
            </w:r>
            <w:r w:rsidRPr="00EB49E1">
              <w:rPr>
                <w:rFonts w:asciiTheme="minorHAnsi" w:hAnsiTheme="minorHAnsi" w:cs="Calibri"/>
                <w:sz w:val="24"/>
                <w:szCs w:val="24"/>
                <w:lang w:val="en-US" w:eastAsia="en-GB"/>
              </w:rPr>
              <w:t>– measuring the impact of support provided, and considering whether changes to that support need to be made. All of those involved – learner, their par</w:t>
            </w:r>
            <w:r w:rsidR="005D1CE8">
              <w:rPr>
                <w:rFonts w:asciiTheme="minorHAnsi" w:hAnsiTheme="minorHAnsi" w:cs="Calibri"/>
                <w:sz w:val="24"/>
                <w:szCs w:val="24"/>
                <w:lang w:val="en-US" w:eastAsia="en-GB"/>
              </w:rPr>
              <w:t xml:space="preserve">ents or carer, teacher and </w:t>
            </w:r>
            <w:proofErr w:type="spellStart"/>
            <w:r w:rsidR="00DA3302">
              <w:rPr>
                <w:rFonts w:asciiTheme="minorHAnsi" w:hAnsiTheme="minorHAnsi" w:cs="Calibri"/>
                <w:sz w:val="24"/>
                <w:szCs w:val="24"/>
                <w:lang w:val="en-US" w:eastAsia="en-GB"/>
              </w:rPr>
              <w:t>SENDCo</w:t>
            </w:r>
            <w:proofErr w:type="spellEnd"/>
            <w:r w:rsidRPr="00EB49E1">
              <w:rPr>
                <w:rFonts w:asciiTheme="minorHAnsi" w:hAnsiTheme="minorHAnsi" w:cs="Calibri"/>
                <w:sz w:val="24"/>
                <w:szCs w:val="24"/>
                <w:lang w:val="en-US" w:eastAsia="en-GB"/>
              </w:rPr>
              <w:t xml:space="preserve"> - contribute to this review. This stage then informs the next cycle, if necessary. </w:t>
            </w:r>
          </w:p>
          <w:p w14:paraId="7DA6253C" w14:textId="33350296" w:rsidR="0022760A" w:rsidRDefault="0022760A" w:rsidP="0022760A">
            <w:pPr>
              <w:widowControl w:val="0"/>
              <w:autoSpaceDE w:val="0"/>
              <w:autoSpaceDN w:val="0"/>
              <w:adjustRightInd w:val="0"/>
              <w:spacing w:after="240" w:line="240" w:lineRule="auto"/>
              <w:jc w:val="both"/>
              <w:rPr>
                <w:rFonts w:asciiTheme="minorHAnsi" w:hAnsiTheme="minorHAnsi" w:cs="Calibri"/>
                <w:sz w:val="24"/>
                <w:szCs w:val="24"/>
                <w:lang w:val="en-US" w:eastAsia="en-GB"/>
              </w:rPr>
            </w:pPr>
            <w:r>
              <w:rPr>
                <w:rFonts w:asciiTheme="minorHAnsi" w:hAnsiTheme="minorHAnsi" w:cs="Calibri"/>
                <w:sz w:val="24"/>
                <w:szCs w:val="24"/>
                <w:lang w:val="en-US" w:eastAsia="en-GB"/>
              </w:rPr>
              <w:t>Class teachers and learning assistants are responsible for writing and revi</w:t>
            </w:r>
            <w:r w:rsidR="00FD4C41">
              <w:rPr>
                <w:rFonts w:asciiTheme="minorHAnsi" w:hAnsiTheme="minorHAnsi" w:cs="Calibri"/>
                <w:sz w:val="24"/>
                <w:szCs w:val="24"/>
                <w:lang w:val="en-US" w:eastAsia="en-GB"/>
              </w:rPr>
              <w:t>ewing specialised provision through evaluated provision maps</w:t>
            </w:r>
            <w:r>
              <w:rPr>
                <w:rFonts w:asciiTheme="minorHAnsi" w:hAnsiTheme="minorHAnsi" w:cs="Calibri"/>
                <w:sz w:val="24"/>
                <w:szCs w:val="24"/>
                <w:lang w:val="en-US" w:eastAsia="en-GB"/>
              </w:rPr>
              <w:t>. The class teacher, learning a</w:t>
            </w:r>
            <w:r w:rsidR="007F1663">
              <w:rPr>
                <w:rFonts w:asciiTheme="minorHAnsi" w:hAnsiTheme="minorHAnsi" w:cs="Calibri"/>
                <w:sz w:val="24"/>
                <w:szCs w:val="24"/>
                <w:lang w:val="en-US" w:eastAsia="en-GB"/>
              </w:rPr>
              <w:t>s</w:t>
            </w:r>
            <w:r w:rsidR="00FD4C41">
              <w:rPr>
                <w:rFonts w:asciiTheme="minorHAnsi" w:hAnsiTheme="minorHAnsi" w:cs="Calibri"/>
                <w:sz w:val="24"/>
                <w:szCs w:val="24"/>
                <w:lang w:val="en-US" w:eastAsia="en-GB"/>
              </w:rPr>
              <w:t xml:space="preserve">sistant, and </w:t>
            </w:r>
            <w:proofErr w:type="spellStart"/>
            <w:r w:rsidR="00DA3302">
              <w:rPr>
                <w:rFonts w:asciiTheme="minorHAnsi" w:hAnsiTheme="minorHAnsi" w:cs="Calibri"/>
                <w:sz w:val="24"/>
                <w:szCs w:val="24"/>
                <w:lang w:val="en-US" w:eastAsia="en-GB"/>
              </w:rPr>
              <w:t>SENDCo</w:t>
            </w:r>
            <w:proofErr w:type="spellEnd"/>
            <w:r w:rsidR="00FD4C41">
              <w:rPr>
                <w:rFonts w:asciiTheme="minorHAnsi" w:hAnsiTheme="minorHAnsi" w:cs="Calibri"/>
                <w:sz w:val="24"/>
                <w:szCs w:val="24"/>
                <w:lang w:val="en-US" w:eastAsia="en-GB"/>
              </w:rPr>
              <w:t xml:space="preserve"> are </w:t>
            </w:r>
            <w:r>
              <w:rPr>
                <w:rFonts w:asciiTheme="minorHAnsi" w:hAnsiTheme="minorHAnsi" w:cs="Calibri"/>
                <w:sz w:val="24"/>
                <w:szCs w:val="24"/>
                <w:lang w:val="en-US" w:eastAsia="en-GB"/>
              </w:rPr>
              <w:t xml:space="preserve">responsible for reviewing the impact of the intervention and planning next steps to success. </w:t>
            </w:r>
          </w:p>
          <w:p w14:paraId="4B3F5A40" w14:textId="08BA613C" w:rsidR="00C05807" w:rsidRPr="0022760A" w:rsidRDefault="0022760A" w:rsidP="0022760A">
            <w:pPr>
              <w:widowControl w:val="0"/>
              <w:autoSpaceDE w:val="0"/>
              <w:autoSpaceDN w:val="0"/>
              <w:adjustRightInd w:val="0"/>
              <w:spacing w:after="240" w:line="240" w:lineRule="auto"/>
              <w:jc w:val="both"/>
              <w:rPr>
                <w:rFonts w:asciiTheme="minorHAnsi" w:hAnsiTheme="minorHAnsi" w:cs="Times"/>
                <w:sz w:val="24"/>
                <w:szCs w:val="24"/>
                <w:lang w:val="en-US" w:eastAsia="en-GB"/>
              </w:rPr>
            </w:pPr>
            <w:r>
              <w:rPr>
                <w:rFonts w:asciiTheme="minorHAnsi" w:hAnsiTheme="minorHAnsi" w:cs="Calibri"/>
                <w:sz w:val="24"/>
                <w:szCs w:val="24"/>
                <w:lang w:val="en-US" w:eastAsia="en-GB"/>
              </w:rPr>
              <w:t xml:space="preserve">There is a school governor with responsibility for SEND, they are aware of the policies and procedures within school. They are kept up to date with changes and they meet with the </w:t>
            </w:r>
            <w:proofErr w:type="spellStart"/>
            <w:r w:rsidR="00DA3302">
              <w:rPr>
                <w:rFonts w:asciiTheme="minorHAnsi" w:hAnsiTheme="minorHAnsi" w:cs="Calibri"/>
                <w:sz w:val="24"/>
                <w:szCs w:val="24"/>
                <w:lang w:val="en-US" w:eastAsia="en-GB"/>
              </w:rPr>
              <w:t>SENDCo</w:t>
            </w:r>
            <w:proofErr w:type="spellEnd"/>
            <w:r>
              <w:rPr>
                <w:rFonts w:asciiTheme="minorHAnsi" w:hAnsiTheme="minorHAnsi" w:cs="Calibri"/>
                <w:sz w:val="24"/>
                <w:szCs w:val="24"/>
                <w:lang w:val="en-US" w:eastAsia="en-GB"/>
              </w:rPr>
              <w:t xml:space="preserve"> on a termly basis</w:t>
            </w:r>
            <w:r w:rsidR="00244F2E">
              <w:rPr>
                <w:rFonts w:asciiTheme="minorHAnsi" w:hAnsiTheme="minorHAnsi" w:cs="Calibri"/>
                <w:sz w:val="24"/>
                <w:szCs w:val="24"/>
                <w:lang w:val="en-US" w:eastAsia="en-GB"/>
              </w:rPr>
              <w:t xml:space="preserve"> at governor meetings</w:t>
            </w:r>
            <w:r>
              <w:rPr>
                <w:rFonts w:asciiTheme="minorHAnsi" w:hAnsiTheme="minorHAnsi" w:cs="Calibri"/>
                <w:sz w:val="24"/>
                <w:szCs w:val="24"/>
                <w:lang w:val="en-US" w:eastAsia="en-GB"/>
              </w:rPr>
              <w:t xml:space="preserve">. </w:t>
            </w:r>
          </w:p>
        </w:tc>
      </w:tr>
    </w:tbl>
    <w:p w14:paraId="45780EAF" w14:textId="77777777" w:rsidR="00BB1546" w:rsidRPr="00655424" w:rsidRDefault="00BB1546"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668B443A" w14:textId="77777777" w:rsidTr="00B10CF6">
        <w:tc>
          <w:tcPr>
            <w:tcW w:w="10562" w:type="dxa"/>
            <w:shd w:val="clear" w:color="auto" w:fill="365F91" w:themeFill="accent1" w:themeFillShade="BF"/>
          </w:tcPr>
          <w:p w14:paraId="29D8358E" w14:textId="77777777" w:rsidR="00BB1546" w:rsidRPr="0070146E" w:rsidRDefault="00BB1546" w:rsidP="00BB1546">
            <w:pPr>
              <w:pStyle w:val="Arial12NoSpacing"/>
              <w:rPr>
                <w:color w:val="DAEEF3" w:themeColor="accent5" w:themeTint="33"/>
              </w:rPr>
            </w:pPr>
            <w:bookmarkStart w:id="5" w:name="Six"/>
            <w:bookmarkEnd w:id="5"/>
            <w:r w:rsidRPr="0070146E">
              <w:rPr>
                <w:color w:val="DAEEF3" w:themeColor="accent5" w:themeTint="33"/>
              </w:rPr>
              <w:t>How is the decision made about what type and how much support my child/young person will receive?</w:t>
            </w:r>
          </w:p>
        </w:tc>
      </w:tr>
      <w:tr w:rsidR="001958A9" w:rsidRPr="00655424" w14:paraId="38699B85" w14:textId="77777777" w:rsidTr="00B10CF6">
        <w:tc>
          <w:tcPr>
            <w:tcW w:w="10562" w:type="dxa"/>
            <w:shd w:val="clear" w:color="auto" w:fill="auto"/>
          </w:tcPr>
          <w:p w14:paraId="6D5252E2" w14:textId="78B18EC6" w:rsidR="00FC28CB" w:rsidRDefault="00FC28CB" w:rsidP="003B0283">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sidRPr="000E68B7">
              <w:rPr>
                <w:rFonts w:asciiTheme="minorHAnsi" w:hAnsiTheme="minorHAnsi" w:cs="Comic Sans MS"/>
                <w:sz w:val="24"/>
                <w:szCs w:val="24"/>
                <w:lang w:val="en-US" w:eastAsia="en-GB"/>
              </w:rPr>
              <w:t>All teachers are h</w:t>
            </w:r>
            <w:r w:rsidR="006C788D" w:rsidRPr="000E68B7">
              <w:rPr>
                <w:rFonts w:asciiTheme="minorHAnsi" w:hAnsiTheme="minorHAnsi" w:cs="Comic Sans MS"/>
                <w:sz w:val="24"/>
                <w:szCs w:val="24"/>
                <w:lang w:val="en-US" w:eastAsia="en-GB"/>
              </w:rPr>
              <w:t>ighl</w:t>
            </w:r>
            <w:r w:rsidRPr="000E68B7">
              <w:rPr>
                <w:rFonts w:asciiTheme="minorHAnsi" w:hAnsiTheme="minorHAnsi" w:cs="Comic Sans MS"/>
                <w:sz w:val="24"/>
                <w:szCs w:val="24"/>
                <w:lang w:val="en-US" w:eastAsia="en-GB"/>
              </w:rPr>
              <w:t>y effective in delivering quality first teaching to all children</w:t>
            </w:r>
            <w:r w:rsidR="002C603D" w:rsidRPr="000E68B7">
              <w:rPr>
                <w:rFonts w:asciiTheme="minorHAnsi" w:hAnsiTheme="minorHAnsi" w:cs="Comic Sans MS"/>
                <w:sz w:val="24"/>
                <w:szCs w:val="24"/>
                <w:lang w:val="en-US" w:eastAsia="en-GB"/>
              </w:rPr>
              <w:t>, for this reason many children’s individual</w:t>
            </w:r>
            <w:r w:rsidR="002C603D">
              <w:rPr>
                <w:rFonts w:asciiTheme="minorHAnsi" w:hAnsiTheme="minorHAnsi" w:cs="Comic Sans MS"/>
                <w:sz w:val="24"/>
                <w:szCs w:val="24"/>
                <w:lang w:val="en-US" w:eastAsia="en-GB"/>
              </w:rPr>
              <w:t xml:space="preserve"> needs are met within the class environment. </w:t>
            </w:r>
          </w:p>
          <w:p w14:paraId="5383EAB4" w14:textId="0968349C" w:rsidR="003B0283" w:rsidRDefault="003B0283" w:rsidP="003B0283">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sidRPr="00215904">
              <w:rPr>
                <w:rFonts w:asciiTheme="minorHAnsi" w:hAnsiTheme="minorHAnsi" w:cs="Comic Sans MS"/>
                <w:sz w:val="24"/>
                <w:szCs w:val="24"/>
                <w:lang w:val="en-US" w:eastAsia="en-GB"/>
              </w:rPr>
              <w:t xml:space="preserve">The type and amount of support received depends on a number of factors such as progress made towards targets, </w:t>
            </w:r>
            <w:r w:rsidR="00005EE8">
              <w:rPr>
                <w:rFonts w:asciiTheme="minorHAnsi" w:hAnsiTheme="minorHAnsi" w:cs="Comic Sans MS"/>
                <w:sz w:val="24"/>
                <w:szCs w:val="24"/>
                <w:lang w:val="en-US" w:eastAsia="en-GB"/>
              </w:rPr>
              <w:t>effectiveness of previous strategies and interventions</w:t>
            </w:r>
            <w:r w:rsidRPr="00215904">
              <w:rPr>
                <w:rFonts w:asciiTheme="minorHAnsi" w:hAnsiTheme="minorHAnsi" w:cs="Comic Sans MS"/>
                <w:sz w:val="24"/>
                <w:szCs w:val="24"/>
                <w:lang w:val="en-US" w:eastAsia="en-GB"/>
              </w:rPr>
              <w:t>, the</w:t>
            </w:r>
            <w:r>
              <w:rPr>
                <w:rFonts w:asciiTheme="minorHAnsi" w:hAnsiTheme="minorHAnsi" w:cs="Comic Sans MS"/>
                <w:sz w:val="24"/>
                <w:szCs w:val="24"/>
                <w:lang w:val="en-US" w:eastAsia="en-GB"/>
              </w:rPr>
              <w:t xml:space="preserve"> individual needs and the advice</w:t>
            </w:r>
            <w:r w:rsidRPr="00215904">
              <w:rPr>
                <w:rFonts w:asciiTheme="minorHAnsi" w:hAnsiTheme="minorHAnsi" w:cs="Comic Sans MS"/>
                <w:sz w:val="24"/>
                <w:szCs w:val="24"/>
                <w:lang w:val="en-US" w:eastAsia="en-GB"/>
              </w:rPr>
              <w:t xml:space="preserve"> given by all people who are involved in the care of the child. Parents will be involved at every stage of the process</w:t>
            </w:r>
            <w:r w:rsidR="00742CE5">
              <w:rPr>
                <w:rFonts w:asciiTheme="minorHAnsi" w:hAnsiTheme="minorHAnsi" w:cs="Comic Sans MS"/>
                <w:sz w:val="24"/>
                <w:szCs w:val="24"/>
                <w:lang w:val="en-US" w:eastAsia="en-GB"/>
              </w:rPr>
              <w:t xml:space="preserve"> and they</w:t>
            </w:r>
            <w:r>
              <w:rPr>
                <w:rFonts w:asciiTheme="minorHAnsi" w:hAnsiTheme="minorHAnsi" w:cs="Comic Sans MS"/>
                <w:sz w:val="24"/>
                <w:szCs w:val="24"/>
                <w:lang w:val="en-US" w:eastAsia="en-GB"/>
              </w:rPr>
              <w:t xml:space="preserve"> will be invited to share their opinions and ideas. </w:t>
            </w:r>
          </w:p>
          <w:p w14:paraId="71F94580" w14:textId="69CD24C0" w:rsidR="00F11167" w:rsidRDefault="003B0283" w:rsidP="003B0283">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As discussed in section 3</w:t>
            </w:r>
            <w:r w:rsidR="00063591">
              <w:rPr>
                <w:rFonts w:asciiTheme="minorHAnsi" w:hAnsiTheme="minorHAnsi" w:cs="Comic Sans MS"/>
                <w:sz w:val="24"/>
                <w:szCs w:val="24"/>
                <w:lang w:val="en-US" w:eastAsia="en-GB"/>
              </w:rPr>
              <w:t>,</w:t>
            </w:r>
            <w:r>
              <w:rPr>
                <w:rFonts w:asciiTheme="minorHAnsi" w:hAnsiTheme="minorHAnsi" w:cs="Comic Sans MS"/>
                <w:sz w:val="24"/>
                <w:szCs w:val="24"/>
                <w:lang w:val="en-US" w:eastAsia="en-GB"/>
              </w:rPr>
              <w:t xml:space="preserve"> tracking children’s progress is fundamental to ensure the support is appropriate for the individual.</w:t>
            </w:r>
            <w:r w:rsidR="00A14052">
              <w:rPr>
                <w:rFonts w:asciiTheme="minorHAnsi" w:hAnsiTheme="minorHAnsi" w:cs="Comic Sans MS"/>
                <w:sz w:val="24"/>
                <w:szCs w:val="24"/>
                <w:lang w:val="en-US" w:eastAsia="en-GB"/>
              </w:rPr>
              <w:t xml:space="preserve"> The </w:t>
            </w:r>
            <w:proofErr w:type="gramStart"/>
            <w:r w:rsidR="00A14052">
              <w:rPr>
                <w:rFonts w:asciiTheme="minorHAnsi" w:hAnsiTheme="minorHAnsi" w:cs="Comic Sans MS"/>
                <w:sz w:val="24"/>
                <w:szCs w:val="24"/>
                <w:lang w:val="en-US" w:eastAsia="en-GB"/>
              </w:rPr>
              <w:t xml:space="preserve">impact is </w:t>
            </w:r>
            <w:r>
              <w:rPr>
                <w:rFonts w:asciiTheme="minorHAnsi" w:hAnsiTheme="minorHAnsi" w:cs="Comic Sans MS"/>
                <w:sz w:val="24"/>
                <w:szCs w:val="24"/>
                <w:lang w:val="en-US" w:eastAsia="en-GB"/>
              </w:rPr>
              <w:t>mo</w:t>
            </w:r>
            <w:r w:rsidR="00742CE5">
              <w:rPr>
                <w:rFonts w:asciiTheme="minorHAnsi" w:hAnsiTheme="minorHAnsi" w:cs="Comic Sans MS"/>
                <w:sz w:val="24"/>
                <w:szCs w:val="24"/>
                <w:lang w:val="en-US" w:eastAsia="en-GB"/>
              </w:rPr>
              <w:t>nitored on a half ter</w:t>
            </w:r>
            <w:r w:rsidR="00063591">
              <w:rPr>
                <w:rFonts w:asciiTheme="minorHAnsi" w:hAnsiTheme="minorHAnsi" w:cs="Comic Sans MS"/>
                <w:sz w:val="24"/>
                <w:szCs w:val="24"/>
                <w:lang w:val="en-US" w:eastAsia="en-GB"/>
              </w:rPr>
              <w:t xml:space="preserve">mly basis by the </w:t>
            </w:r>
            <w:proofErr w:type="spellStart"/>
            <w:r w:rsidR="00DA3302">
              <w:rPr>
                <w:rFonts w:asciiTheme="minorHAnsi" w:hAnsiTheme="minorHAnsi" w:cs="Comic Sans MS"/>
                <w:sz w:val="24"/>
                <w:szCs w:val="24"/>
                <w:lang w:val="en-US" w:eastAsia="en-GB"/>
              </w:rPr>
              <w:t>SENDCo</w:t>
            </w:r>
            <w:proofErr w:type="spellEnd"/>
            <w:r w:rsidR="00A14052">
              <w:rPr>
                <w:rFonts w:asciiTheme="minorHAnsi" w:hAnsiTheme="minorHAnsi" w:cs="Comic Sans MS"/>
                <w:sz w:val="24"/>
                <w:szCs w:val="24"/>
                <w:lang w:val="en-US" w:eastAsia="en-GB"/>
              </w:rPr>
              <w:t xml:space="preserve"> and</w:t>
            </w:r>
            <w:r w:rsidR="00742CE5">
              <w:rPr>
                <w:rFonts w:asciiTheme="minorHAnsi" w:hAnsiTheme="minorHAnsi" w:cs="Comic Sans MS"/>
                <w:sz w:val="24"/>
                <w:szCs w:val="24"/>
                <w:lang w:val="en-US" w:eastAsia="en-GB"/>
              </w:rPr>
              <w:t xml:space="preserve"> HLTA</w:t>
            </w:r>
            <w:proofErr w:type="gramEnd"/>
            <w:r w:rsidR="00742CE5">
              <w:rPr>
                <w:rFonts w:asciiTheme="minorHAnsi" w:hAnsiTheme="minorHAnsi" w:cs="Comic Sans MS"/>
                <w:sz w:val="24"/>
                <w:szCs w:val="24"/>
                <w:lang w:val="en-US" w:eastAsia="en-GB"/>
              </w:rPr>
              <w:t xml:space="preserve">. </w:t>
            </w:r>
            <w:r w:rsidR="00C45500">
              <w:rPr>
                <w:rFonts w:asciiTheme="minorHAnsi" w:hAnsiTheme="minorHAnsi" w:cs="Comic Sans MS"/>
                <w:sz w:val="24"/>
                <w:szCs w:val="24"/>
                <w:lang w:val="en-US" w:eastAsia="en-GB"/>
              </w:rPr>
              <w:t xml:space="preserve">Following each intervention session learning assistants will comment on the progress and barriers to learning for each child, this allows timely and useful feedback to class teachers. </w:t>
            </w:r>
            <w:r w:rsidR="00FC28CB">
              <w:rPr>
                <w:rFonts w:asciiTheme="minorHAnsi" w:hAnsiTheme="minorHAnsi" w:cs="Comic Sans MS"/>
                <w:sz w:val="24"/>
                <w:szCs w:val="24"/>
                <w:lang w:val="en-US" w:eastAsia="en-GB"/>
              </w:rPr>
              <w:t xml:space="preserve">Summative assessment data will be </w:t>
            </w:r>
            <w:r w:rsidR="00FC28CB">
              <w:rPr>
                <w:rFonts w:asciiTheme="minorHAnsi" w:hAnsiTheme="minorHAnsi" w:cs="Comic Sans MS"/>
                <w:sz w:val="24"/>
                <w:szCs w:val="24"/>
                <w:lang w:val="en-US" w:eastAsia="en-GB"/>
              </w:rPr>
              <w:lastRenderedPageBreak/>
              <w:t xml:space="preserve">used to track progress from starting points, this information will be used to identify the groups of learners and future interventions. </w:t>
            </w:r>
          </w:p>
          <w:p w14:paraId="07C55564" w14:textId="160A6251" w:rsidR="00FE6DEB" w:rsidRPr="00FC28CB" w:rsidRDefault="00063591" w:rsidP="00FC28CB">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Our</w:t>
            </w:r>
            <w:r w:rsidR="00FC28CB">
              <w:rPr>
                <w:rFonts w:asciiTheme="minorHAnsi" w:hAnsiTheme="minorHAnsi" w:cs="Comic Sans MS"/>
                <w:sz w:val="24"/>
                <w:szCs w:val="24"/>
                <w:lang w:val="en-US" w:eastAsia="en-GB"/>
              </w:rPr>
              <w:t xml:space="preserve"> aim as a school </w:t>
            </w:r>
            <w:r>
              <w:rPr>
                <w:rFonts w:asciiTheme="minorHAnsi" w:hAnsiTheme="minorHAnsi" w:cs="Comic Sans MS"/>
                <w:sz w:val="24"/>
                <w:szCs w:val="24"/>
                <w:lang w:val="en-US" w:eastAsia="en-GB"/>
              </w:rPr>
              <w:t xml:space="preserve">is </w:t>
            </w:r>
            <w:r w:rsidR="00FC28CB">
              <w:rPr>
                <w:rFonts w:asciiTheme="minorHAnsi" w:hAnsiTheme="minorHAnsi" w:cs="Comic Sans MS"/>
                <w:sz w:val="24"/>
                <w:szCs w:val="24"/>
                <w:lang w:val="en-US" w:eastAsia="en-GB"/>
              </w:rPr>
              <w:t xml:space="preserve">that children will develop into independent learners. </w:t>
            </w:r>
          </w:p>
        </w:tc>
      </w:tr>
    </w:tbl>
    <w:p w14:paraId="46800E04" w14:textId="77777777" w:rsidR="00CD55D2" w:rsidRDefault="00CD55D2" w:rsidP="00CD55D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42C8CC9F" w14:textId="77777777" w:rsidTr="00B10CF6">
        <w:tc>
          <w:tcPr>
            <w:tcW w:w="10562" w:type="dxa"/>
            <w:shd w:val="clear" w:color="auto" w:fill="365F91" w:themeFill="accent1" w:themeFillShade="BF"/>
          </w:tcPr>
          <w:p w14:paraId="39A67AFB" w14:textId="77777777" w:rsidR="00224908" w:rsidRPr="0070146E" w:rsidRDefault="00224908" w:rsidP="002D6482">
            <w:pPr>
              <w:pStyle w:val="Arial12NoSpacing"/>
              <w:rPr>
                <w:color w:val="DAEEF3" w:themeColor="accent5" w:themeTint="33"/>
              </w:rPr>
            </w:pPr>
            <w:bookmarkStart w:id="6" w:name="Seven"/>
            <w:bookmarkEnd w:id="6"/>
            <w:r w:rsidRPr="0070146E">
              <w:rPr>
                <w:color w:val="DAEEF3" w:themeColor="accent5" w:themeTint="33"/>
              </w:rPr>
              <w:t>How will my child/young person be included in activities outside the classroom including physical activities and school trips?</w:t>
            </w:r>
          </w:p>
        </w:tc>
      </w:tr>
      <w:tr w:rsidR="001958A9" w:rsidRPr="00655424" w14:paraId="4891AB56" w14:textId="77777777" w:rsidTr="00B10CF6">
        <w:tc>
          <w:tcPr>
            <w:tcW w:w="10562" w:type="dxa"/>
            <w:shd w:val="clear" w:color="auto" w:fill="auto"/>
          </w:tcPr>
          <w:p w14:paraId="0BC095DA" w14:textId="42DCE242" w:rsidR="009C4B57" w:rsidRDefault="009C4B57" w:rsidP="00A90F92">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 xml:space="preserve">As a school we will work with parents </w:t>
            </w:r>
            <w:r w:rsidR="00D94F37">
              <w:rPr>
                <w:rFonts w:asciiTheme="minorHAnsi" w:hAnsiTheme="minorHAnsi" w:cs="Comic Sans MS"/>
                <w:sz w:val="24"/>
                <w:szCs w:val="24"/>
                <w:lang w:val="en-US" w:eastAsia="en-GB"/>
              </w:rPr>
              <w:t xml:space="preserve">and Trafford SENAS to ensure that children are included in activities outside the classroom, including </w:t>
            </w:r>
            <w:r w:rsidR="00A90F92">
              <w:rPr>
                <w:rFonts w:asciiTheme="minorHAnsi" w:hAnsiTheme="minorHAnsi" w:cs="Comic Sans MS"/>
                <w:sz w:val="24"/>
                <w:szCs w:val="24"/>
                <w:lang w:val="en-US" w:eastAsia="en-GB"/>
              </w:rPr>
              <w:t xml:space="preserve">physical activities and </w:t>
            </w:r>
            <w:r w:rsidR="00D94F37">
              <w:rPr>
                <w:rFonts w:asciiTheme="minorHAnsi" w:hAnsiTheme="minorHAnsi" w:cs="Comic Sans MS"/>
                <w:sz w:val="24"/>
                <w:szCs w:val="24"/>
                <w:lang w:val="en-US" w:eastAsia="en-GB"/>
              </w:rPr>
              <w:t xml:space="preserve">school trips. Arrangements will be made to accommodate children’s physical and medical needs where possible. Risk assessments are carried out in accordance with our health and safety policy. </w:t>
            </w:r>
          </w:p>
          <w:p w14:paraId="2C5EB6A5" w14:textId="6E9D7164" w:rsidR="001958A9" w:rsidRPr="00D94F37" w:rsidRDefault="00D94F37" w:rsidP="00D94F37">
            <w:pPr>
              <w:widowControl w:val="0"/>
              <w:autoSpaceDE w:val="0"/>
              <w:autoSpaceDN w:val="0"/>
              <w:adjustRightInd w:val="0"/>
              <w:spacing w:after="240" w:line="240" w:lineRule="auto"/>
              <w:rPr>
                <w:rFonts w:asciiTheme="minorHAnsi" w:hAnsiTheme="minorHAnsi" w:cs="Comic Sans MS"/>
                <w:sz w:val="24"/>
                <w:szCs w:val="24"/>
                <w:lang w:val="en-US" w:eastAsia="en-GB"/>
              </w:rPr>
            </w:pPr>
            <w:r>
              <w:rPr>
                <w:rFonts w:asciiTheme="minorHAnsi" w:hAnsiTheme="minorHAnsi" w:cs="Comic Sans MS"/>
                <w:sz w:val="24"/>
                <w:szCs w:val="24"/>
                <w:lang w:val="en-US" w:eastAsia="en-GB"/>
              </w:rPr>
              <w:t xml:space="preserve">We will liaise with the child’s parents and any relevant professionals to ensure all children are able to access the wider curriculum. </w:t>
            </w:r>
          </w:p>
        </w:tc>
      </w:tr>
    </w:tbl>
    <w:p w14:paraId="1766E274" w14:textId="77777777" w:rsidR="00224908" w:rsidRPr="00655424" w:rsidRDefault="00224908" w:rsidP="00CD55D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601F0311" w14:textId="77777777" w:rsidTr="00B10CF6">
        <w:tc>
          <w:tcPr>
            <w:tcW w:w="10562" w:type="dxa"/>
            <w:shd w:val="clear" w:color="auto" w:fill="365F91" w:themeFill="accent1" w:themeFillShade="BF"/>
          </w:tcPr>
          <w:p w14:paraId="610A384E" w14:textId="77777777" w:rsidR="00CD55D2" w:rsidRPr="0070146E" w:rsidRDefault="00CD55D2" w:rsidP="005A0CA4">
            <w:pPr>
              <w:pStyle w:val="Arial12NoSpacing"/>
              <w:rPr>
                <w:color w:val="DAEEF3" w:themeColor="accent5" w:themeTint="33"/>
              </w:rPr>
            </w:pPr>
            <w:bookmarkStart w:id="7" w:name="Eight"/>
            <w:bookmarkEnd w:id="7"/>
            <w:r w:rsidRPr="0070146E">
              <w:rPr>
                <w:color w:val="DAEEF3" w:themeColor="accent5" w:themeTint="33"/>
              </w:rPr>
              <w:t>What support will there be for my child/young person’s overall wellbeing?</w:t>
            </w:r>
          </w:p>
        </w:tc>
      </w:tr>
      <w:tr w:rsidR="001958A9" w:rsidRPr="00655424" w14:paraId="5661F135" w14:textId="77777777" w:rsidTr="00B10CF6">
        <w:tc>
          <w:tcPr>
            <w:tcW w:w="10562" w:type="dxa"/>
            <w:shd w:val="clear" w:color="auto" w:fill="auto"/>
          </w:tcPr>
          <w:p w14:paraId="6BAA686E" w14:textId="2B6603C9" w:rsidR="00AD7BFD" w:rsidRDefault="00AD7BFD" w:rsidP="00EA147B">
            <w:pPr>
              <w:autoSpaceDE w:val="0"/>
              <w:autoSpaceDN w:val="0"/>
              <w:adjustRightInd w:val="0"/>
              <w:spacing w:after="0" w:line="240" w:lineRule="auto"/>
              <w:jc w:val="both"/>
              <w:rPr>
                <w:rFonts w:asciiTheme="minorHAnsi" w:hAnsiTheme="minorHAnsi" w:cs="Arial"/>
                <w:sz w:val="24"/>
                <w:szCs w:val="24"/>
              </w:rPr>
            </w:pPr>
            <w:r>
              <w:rPr>
                <w:rFonts w:asciiTheme="minorHAnsi" w:hAnsiTheme="minorHAnsi" w:cs="Arial"/>
                <w:sz w:val="24"/>
                <w:szCs w:val="24"/>
              </w:rPr>
              <w:t>As a school we have high standards of work and behaviour, all staff are responsible for encouraging positive role models around school. We offer a variety of experienc</w:t>
            </w:r>
            <w:r w:rsidR="0004305C">
              <w:rPr>
                <w:rFonts w:asciiTheme="minorHAnsi" w:hAnsiTheme="minorHAnsi" w:cs="Arial"/>
                <w:sz w:val="24"/>
                <w:szCs w:val="24"/>
              </w:rPr>
              <w:t>es to develop the whole child. F</w:t>
            </w:r>
            <w:r>
              <w:rPr>
                <w:rFonts w:asciiTheme="minorHAnsi" w:hAnsiTheme="minorHAnsi" w:cs="Arial"/>
                <w:sz w:val="24"/>
                <w:szCs w:val="24"/>
              </w:rPr>
              <w:t>or example</w:t>
            </w:r>
            <w:r w:rsidR="0004305C">
              <w:rPr>
                <w:rFonts w:asciiTheme="minorHAnsi" w:hAnsiTheme="minorHAnsi" w:cs="Arial"/>
                <w:sz w:val="24"/>
                <w:szCs w:val="24"/>
              </w:rPr>
              <w:t>,</w:t>
            </w:r>
            <w:r>
              <w:rPr>
                <w:rFonts w:asciiTheme="minorHAnsi" w:hAnsiTheme="minorHAnsi" w:cs="Arial"/>
                <w:sz w:val="24"/>
                <w:szCs w:val="24"/>
              </w:rPr>
              <w:t xml:space="preserve"> opportunities to do food technology and work in our grounds. Each teacher has the overall responsibility for the pastoral and social care of the children in their class, although the </w:t>
            </w:r>
            <w:proofErr w:type="spellStart"/>
            <w:r w:rsidR="00DA3302">
              <w:rPr>
                <w:rFonts w:asciiTheme="minorHAnsi" w:hAnsiTheme="minorHAnsi" w:cs="Arial"/>
                <w:sz w:val="24"/>
                <w:szCs w:val="24"/>
              </w:rPr>
              <w:t>SENDCo</w:t>
            </w:r>
            <w:proofErr w:type="spellEnd"/>
            <w:r w:rsidR="00063591">
              <w:rPr>
                <w:rFonts w:asciiTheme="minorHAnsi" w:hAnsiTheme="minorHAnsi" w:cs="Arial"/>
                <w:sz w:val="24"/>
                <w:szCs w:val="24"/>
              </w:rPr>
              <w:t>, head</w:t>
            </w:r>
            <w:r w:rsidR="00330A10">
              <w:rPr>
                <w:rFonts w:asciiTheme="minorHAnsi" w:hAnsiTheme="minorHAnsi" w:cs="Arial"/>
                <w:sz w:val="24"/>
                <w:szCs w:val="24"/>
              </w:rPr>
              <w:t>teacher</w:t>
            </w:r>
            <w:r>
              <w:rPr>
                <w:rFonts w:asciiTheme="minorHAnsi" w:hAnsiTheme="minorHAnsi" w:cs="Arial"/>
                <w:sz w:val="24"/>
                <w:szCs w:val="24"/>
              </w:rPr>
              <w:t xml:space="preserve"> and other </w:t>
            </w:r>
            <w:r w:rsidR="00617D0F">
              <w:rPr>
                <w:rFonts w:asciiTheme="minorHAnsi" w:hAnsiTheme="minorHAnsi" w:cs="Arial"/>
                <w:sz w:val="24"/>
                <w:szCs w:val="24"/>
              </w:rPr>
              <w:t xml:space="preserve">professionals will be involved as necessary. </w:t>
            </w:r>
          </w:p>
          <w:p w14:paraId="0B8001F6" w14:textId="48D7EDD8" w:rsidR="00617D0F" w:rsidRDefault="00617D0F" w:rsidP="00EA147B">
            <w:pPr>
              <w:autoSpaceDE w:val="0"/>
              <w:autoSpaceDN w:val="0"/>
              <w:adjustRightInd w:val="0"/>
              <w:spacing w:after="0" w:line="240" w:lineRule="auto"/>
              <w:jc w:val="both"/>
              <w:rPr>
                <w:rFonts w:asciiTheme="minorHAnsi" w:hAnsiTheme="minorHAnsi" w:cs="Arial"/>
                <w:sz w:val="24"/>
                <w:szCs w:val="24"/>
              </w:rPr>
            </w:pPr>
          </w:p>
          <w:p w14:paraId="27F0FE1B" w14:textId="5594FEBB" w:rsidR="00F57197" w:rsidRDefault="00617D0F" w:rsidP="00EA147B">
            <w:pPr>
              <w:autoSpaceDE w:val="0"/>
              <w:autoSpaceDN w:val="0"/>
              <w:adjustRightInd w:val="0"/>
              <w:spacing w:after="0" w:line="240" w:lineRule="auto"/>
              <w:jc w:val="both"/>
              <w:rPr>
                <w:rFonts w:asciiTheme="minorHAnsi" w:hAnsiTheme="minorHAnsi" w:cs="Arial"/>
                <w:sz w:val="24"/>
                <w:szCs w:val="24"/>
              </w:rPr>
            </w:pPr>
            <w:r>
              <w:rPr>
                <w:rFonts w:asciiTheme="minorHAnsi" w:hAnsiTheme="minorHAnsi" w:cs="Arial"/>
                <w:sz w:val="24"/>
                <w:szCs w:val="24"/>
              </w:rPr>
              <w:t xml:space="preserve">Our behaviour policy </w:t>
            </w:r>
            <w:r w:rsidR="00F57197">
              <w:rPr>
                <w:rFonts w:asciiTheme="minorHAnsi" w:hAnsiTheme="minorHAnsi" w:cs="Arial"/>
                <w:sz w:val="24"/>
                <w:szCs w:val="24"/>
              </w:rPr>
              <w:t>promote</w:t>
            </w:r>
            <w:r w:rsidR="00330A10">
              <w:rPr>
                <w:rFonts w:asciiTheme="minorHAnsi" w:hAnsiTheme="minorHAnsi" w:cs="Arial"/>
                <w:sz w:val="24"/>
                <w:szCs w:val="24"/>
              </w:rPr>
              <w:t>s positive self esteem and encourages children to take responsibility for their own actions. We expect children to show</w:t>
            </w:r>
            <w:r w:rsidR="00F57197">
              <w:rPr>
                <w:rFonts w:asciiTheme="minorHAnsi" w:hAnsiTheme="minorHAnsi" w:cs="Arial"/>
                <w:sz w:val="24"/>
                <w:szCs w:val="24"/>
              </w:rPr>
              <w:t xml:space="preserve"> respect and high standards of behaviour. </w:t>
            </w:r>
            <w:r w:rsidR="00330A10">
              <w:rPr>
                <w:rFonts w:asciiTheme="minorHAnsi" w:hAnsiTheme="minorHAnsi" w:cs="Arial"/>
                <w:sz w:val="24"/>
                <w:szCs w:val="24"/>
              </w:rPr>
              <w:t>We aim to commend and reward acceptable behaviour, but will equally apply sanctions for unacceptable behaviour. As a school we use the behaviour board to sanction unacceptable behaviour. (See</w:t>
            </w:r>
            <w:r w:rsidR="0004305C">
              <w:rPr>
                <w:rFonts w:asciiTheme="minorHAnsi" w:hAnsiTheme="minorHAnsi" w:cs="Arial"/>
                <w:sz w:val="24"/>
                <w:szCs w:val="24"/>
              </w:rPr>
              <w:t xml:space="preserve"> the</w:t>
            </w:r>
            <w:r w:rsidR="00330A10">
              <w:rPr>
                <w:rFonts w:asciiTheme="minorHAnsi" w:hAnsiTheme="minorHAnsi" w:cs="Arial"/>
                <w:sz w:val="24"/>
                <w:szCs w:val="24"/>
              </w:rPr>
              <w:t xml:space="preserve"> behaviour policy for further information). Staff would make reasonable adjustments to the rewards, sanctions and strategies within the policy for those c</w:t>
            </w:r>
            <w:r w:rsidR="001B462D">
              <w:rPr>
                <w:rFonts w:asciiTheme="minorHAnsi" w:hAnsiTheme="minorHAnsi" w:cs="Arial"/>
                <w:sz w:val="24"/>
                <w:szCs w:val="24"/>
              </w:rPr>
              <w:t>hildren with SEND so as no</w:t>
            </w:r>
            <w:r w:rsidR="00063591">
              <w:rPr>
                <w:rFonts w:asciiTheme="minorHAnsi" w:hAnsiTheme="minorHAnsi" w:cs="Arial"/>
                <w:sz w:val="24"/>
                <w:szCs w:val="24"/>
              </w:rPr>
              <w:t>t to disadvantage a pupil. T</w:t>
            </w:r>
            <w:r w:rsidR="001B462D">
              <w:rPr>
                <w:rFonts w:asciiTheme="minorHAnsi" w:hAnsiTheme="minorHAnsi" w:cs="Arial"/>
                <w:sz w:val="24"/>
                <w:szCs w:val="24"/>
              </w:rPr>
              <w:t xml:space="preserve">his would be </w:t>
            </w:r>
            <w:r w:rsidR="00063591">
              <w:rPr>
                <w:rFonts w:asciiTheme="minorHAnsi" w:hAnsiTheme="minorHAnsi" w:cs="Arial"/>
                <w:sz w:val="24"/>
                <w:szCs w:val="24"/>
              </w:rPr>
              <w:t xml:space="preserve">done in collaboration with the </w:t>
            </w:r>
            <w:proofErr w:type="spellStart"/>
            <w:r w:rsidR="00063591">
              <w:rPr>
                <w:rFonts w:asciiTheme="minorHAnsi" w:hAnsiTheme="minorHAnsi" w:cs="Arial"/>
                <w:sz w:val="24"/>
                <w:szCs w:val="24"/>
              </w:rPr>
              <w:t>head</w:t>
            </w:r>
            <w:r w:rsidR="0004305C">
              <w:rPr>
                <w:rFonts w:asciiTheme="minorHAnsi" w:hAnsiTheme="minorHAnsi" w:cs="Arial"/>
                <w:sz w:val="24"/>
                <w:szCs w:val="24"/>
              </w:rPr>
              <w:t>teacher</w:t>
            </w:r>
            <w:proofErr w:type="spellEnd"/>
            <w:r w:rsidR="0004305C">
              <w:rPr>
                <w:rFonts w:asciiTheme="minorHAnsi" w:hAnsiTheme="minorHAnsi" w:cs="Arial"/>
                <w:sz w:val="24"/>
                <w:szCs w:val="24"/>
              </w:rPr>
              <w:t xml:space="preserve">.  </w:t>
            </w:r>
            <w:r w:rsidR="001B462D">
              <w:rPr>
                <w:rFonts w:asciiTheme="minorHAnsi" w:hAnsiTheme="minorHAnsi" w:cs="Arial"/>
                <w:sz w:val="24"/>
                <w:szCs w:val="24"/>
              </w:rPr>
              <w:t xml:space="preserve"> </w:t>
            </w:r>
          </w:p>
          <w:p w14:paraId="53D9F163" w14:textId="77777777" w:rsidR="00617D0F" w:rsidRDefault="00617D0F" w:rsidP="00EA147B">
            <w:pPr>
              <w:autoSpaceDE w:val="0"/>
              <w:autoSpaceDN w:val="0"/>
              <w:adjustRightInd w:val="0"/>
              <w:spacing w:after="0" w:line="240" w:lineRule="auto"/>
              <w:jc w:val="both"/>
              <w:rPr>
                <w:rFonts w:asciiTheme="minorHAnsi" w:hAnsiTheme="minorHAnsi" w:cs="Arial"/>
                <w:sz w:val="24"/>
                <w:szCs w:val="24"/>
              </w:rPr>
            </w:pPr>
          </w:p>
          <w:p w14:paraId="6B0E54C7" w14:textId="61382FF9" w:rsidR="00617D0F" w:rsidRDefault="00617D0F" w:rsidP="00EA147B">
            <w:pPr>
              <w:autoSpaceDE w:val="0"/>
              <w:autoSpaceDN w:val="0"/>
              <w:adjustRightInd w:val="0"/>
              <w:spacing w:after="0" w:line="240" w:lineRule="auto"/>
              <w:jc w:val="both"/>
              <w:rPr>
                <w:rFonts w:asciiTheme="minorHAnsi" w:hAnsiTheme="minorHAnsi" w:cs="Arial"/>
                <w:sz w:val="24"/>
                <w:szCs w:val="24"/>
              </w:rPr>
            </w:pPr>
            <w:r>
              <w:rPr>
                <w:rFonts w:asciiTheme="minorHAnsi" w:hAnsiTheme="minorHAnsi" w:cs="Arial"/>
                <w:sz w:val="24"/>
                <w:szCs w:val="24"/>
              </w:rPr>
              <w:t xml:space="preserve">Children’s achievements, from both in and out of school, are celebrated in a Friday merit assembly. Children are chosen </w:t>
            </w:r>
            <w:r w:rsidR="000D5599">
              <w:rPr>
                <w:rFonts w:asciiTheme="minorHAnsi" w:hAnsiTheme="minorHAnsi" w:cs="Arial"/>
                <w:sz w:val="24"/>
                <w:szCs w:val="24"/>
              </w:rPr>
              <w:t>by their class teacher to receiv</w:t>
            </w:r>
            <w:r>
              <w:rPr>
                <w:rFonts w:asciiTheme="minorHAnsi" w:hAnsiTheme="minorHAnsi" w:cs="Arial"/>
                <w:sz w:val="24"/>
                <w:szCs w:val="24"/>
              </w:rPr>
              <w:t xml:space="preserve">e the merit badge for the week, and their work is displayed on the hall of fame display in our entrance. </w:t>
            </w:r>
          </w:p>
          <w:p w14:paraId="563E05C1" w14:textId="77777777" w:rsidR="00617D0F" w:rsidRDefault="00617D0F" w:rsidP="00EA147B">
            <w:pPr>
              <w:autoSpaceDE w:val="0"/>
              <w:autoSpaceDN w:val="0"/>
              <w:adjustRightInd w:val="0"/>
              <w:spacing w:after="0" w:line="240" w:lineRule="auto"/>
              <w:jc w:val="both"/>
              <w:rPr>
                <w:rFonts w:asciiTheme="minorHAnsi" w:hAnsiTheme="minorHAnsi" w:cs="Arial"/>
                <w:sz w:val="24"/>
                <w:szCs w:val="24"/>
              </w:rPr>
            </w:pPr>
          </w:p>
          <w:p w14:paraId="6A016929" w14:textId="196B92DD" w:rsidR="00617D0F" w:rsidRDefault="00617D0F" w:rsidP="00EA147B">
            <w:pPr>
              <w:autoSpaceDE w:val="0"/>
              <w:autoSpaceDN w:val="0"/>
              <w:adjustRightInd w:val="0"/>
              <w:spacing w:after="0" w:line="240" w:lineRule="auto"/>
              <w:jc w:val="both"/>
              <w:rPr>
                <w:rFonts w:asciiTheme="minorHAnsi" w:hAnsiTheme="minorHAnsi" w:cs="Arial"/>
                <w:sz w:val="24"/>
                <w:szCs w:val="24"/>
              </w:rPr>
            </w:pPr>
            <w:r>
              <w:rPr>
                <w:rFonts w:asciiTheme="minorHAnsi" w:hAnsiTheme="minorHAnsi" w:cs="Arial"/>
                <w:sz w:val="24"/>
                <w:szCs w:val="24"/>
              </w:rPr>
              <w:t>As a schoo</w:t>
            </w:r>
            <w:r w:rsidR="0004305C">
              <w:rPr>
                <w:rFonts w:asciiTheme="minorHAnsi" w:hAnsiTheme="minorHAnsi" w:cs="Arial"/>
                <w:sz w:val="24"/>
                <w:szCs w:val="24"/>
              </w:rPr>
              <w:t>l we teach PSHCE through daily assemblies</w:t>
            </w:r>
            <w:r w:rsidR="002138DE">
              <w:rPr>
                <w:rFonts w:asciiTheme="minorHAnsi" w:hAnsiTheme="minorHAnsi" w:cs="Arial"/>
                <w:sz w:val="24"/>
                <w:szCs w:val="24"/>
              </w:rPr>
              <w:t xml:space="preserve"> as well as discreetly taught sessions. Where necessary</w:t>
            </w:r>
            <w:r w:rsidR="0004305C">
              <w:rPr>
                <w:rFonts w:asciiTheme="minorHAnsi" w:hAnsiTheme="minorHAnsi" w:cs="Arial"/>
                <w:sz w:val="24"/>
                <w:szCs w:val="24"/>
              </w:rPr>
              <w:t>,</w:t>
            </w:r>
            <w:r w:rsidR="002138DE">
              <w:rPr>
                <w:rFonts w:asciiTheme="minorHAnsi" w:hAnsiTheme="minorHAnsi" w:cs="Arial"/>
                <w:sz w:val="24"/>
                <w:szCs w:val="24"/>
              </w:rPr>
              <w:t xml:space="preserve"> children</w:t>
            </w:r>
            <w:r w:rsidR="0004305C">
              <w:rPr>
                <w:rFonts w:asciiTheme="minorHAnsi" w:hAnsiTheme="minorHAnsi" w:cs="Arial"/>
                <w:sz w:val="24"/>
                <w:szCs w:val="24"/>
              </w:rPr>
              <w:t xml:space="preserve"> can</w:t>
            </w:r>
            <w:r w:rsidR="002138DE">
              <w:rPr>
                <w:rFonts w:asciiTheme="minorHAnsi" w:hAnsiTheme="minorHAnsi" w:cs="Arial"/>
                <w:sz w:val="24"/>
                <w:szCs w:val="24"/>
              </w:rPr>
              <w:t xml:space="preserve"> attend</w:t>
            </w:r>
            <w:r w:rsidR="0004305C">
              <w:rPr>
                <w:rFonts w:asciiTheme="minorHAnsi" w:hAnsiTheme="minorHAnsi" w:cs="Arial"/>
                <w:sz w:val="24"/>
                <w:szCs w:val="24"/>
              </w:rPr>
              <w:t xml:space="preserve"> additional interventions that aid social skills.  These include</w:t>
            </w:r>
            <w:r w:rsidR="002138DE">
              <w:rPr>
                <w:rFonts w:asciiTheme="minorHAnsi" w:hAnsiTheme="minorHAnsi" w:cs="Arial"/>
                <w:sz w:val="24"/>
                <w:szCs w:val="24"/>
              </w:rPr>
              <w:t xml:space="preserve"> weekly SEAL (Social and Emotional Aspects of Learning) sessions</w:t>
            </w:r>
            <w:r>
              <w:rPr>
                <w:rFonts w:asciiTheme="minorHAnsi" w:hAnsiTheme="minorHAnsi" w:cs="Arial"/>
                <w:sz w:val="24"/>
                <w:szCs w:val="24"/>
              </w:rPr>
              <w:t xml:space="preserve"> </w:t>
            </w:r>
            <w:r w:rsidR="0004305C">
              <w:rPr>
                <w:rFonts w:asciiTheme="minorHAnsi" w:hAnsiTheme="minorHAnsi" w:cs="Arial"/>
                <w:sz w:val="24"/>
                <w:szCs w:val="24"/>
              </w:rPr>
              <w:t xml:space="preserve">or a social communication group.  </w:t>
            </w:r>
            <w:r w:rsidR="009D599A">
              <w:rPr>
                <w:rFonts w:asciiTheme="minorHAnsi" w:hAnsiTheme="minorHAnsi" w:cs="Arial"/>
                <w:sz w:val="24"/>
                <w:szCs w:val="24"/>
              </w:rPr>
              <w:t>A number of children</w:t>
            </w:r>
            <w:r w:rsidR="0004305C">
              <w:rPr>
                <w:rFonts w:asciiTheme="minorHAnsi" w:hAnsiTheme="minorHAnsi" w:cs="Arial"/>
                <w:sz w:val="24"/>
                <w:szCs w:val="24"/>
              </w:rPr>
              <w:t xml:space="preserve"> also</w:t>
            </w:r>
            <w:r w:rsidR="009D599A">
              <w:rPr>
                <w:rFonts w:asciiTheme="minorHAnsi" w:hAnsiTheme="minorHAnsi" w:cs="Arial"/>
                <w:sz w:val="24"/>
                <w:szCs w:val="24"/>
              </w:rPr>
              <w:t xml:space="preserve"> bene</w:t>
            </w:r>
            <w:r w:rsidR="0004305C">
              <w:rPr>
                <w:rFonts w:asciiTheme="minorHAnsi" w:hAnsiTheme="minorHAnsi" w:cs="Arial"/>
                <w:sz w:val="24"/>
                <w:szCs w:val="24"/>
              </w:rPr>
              <w:t>fit from one to one support in which they</w:t>
            </w:r>
            <w:r w:rsidR="009D599A">
              <w:rPr>
                <w:rFonts w:asciiTheme="minorHAnsi" w:hAnsiTheme="minorHAnsi" w:cs="Arial"/>
                <w:sz w:val="24"/>
                <w:szCs w:val="24"/>
              </w:rPr>
              <w:t xml:space="preserve"> reflect on</w:t>
            </w:r>
            <w:r w:rsidR="004C349C">
              <w:rPr>
                <w:rFonts w:asciiTheme="minorHAnsi" w:hAnsiTheme="minorHAnsi" w:cs="Arial"/>
                <w:sz w:val="24"/>
                <w:szCs w:val="24"/>
              </w:rPr>
              <w:t xml:space="preserve"> the positive</w:t>
            </w:r>
            <w:r w:rsidR="00063591">
              <w:rPr>
                <w:rFonts w:asciiTheme="minorHAnsi" w:hAnsiTheme="minorHAnsi" w:cs="Arial"/>
                <w:sz w:val="24"/>
                <w:szCs w:val="24"/>
              </w:rPr>
              <w:t>s and difficulties</w:t>
            </w:r>
            <w:r w:rsidR="004C349C">
              <w:rPr>
                <w:rFonts w:asciiTheme="minorHAnsi" w:hAnsiTheme="minorHAnsi" w:cs="Arial"/>
                <w:sz w:val="24"/>
                <w:szCs w:val="24"/>
              </w:rPr>
              <w:t xml:space="preserve"> they</w:t>
            </w:r>
            <w:r w:rsidR="009D599A">
              <w:rPr>
                <w:rFonts w:asciiTheme="minorHAnsi" w:hAnsiTheme="minorHAnsi" w:cs="Arial"/>
                <w:sz w:val="24"/>
                <w:szCs w:val="24"/>
              </w:rPr>
              <w:t xml:space="preserve"> have faced in the week. </w:t>
            </w:r>
            <w:r w:rsidR="0004305C">
              <w:rPr>
                <w:rFonts w:asciiTheme="minorHAnsi" w:hAnsiTheme="minorHAnsi" w:cs="Arial"/>
                <w:sz w:val="24"/>
                <w:szCs w:val="24"/>
              </w:rPr>
              <w:t xml:space="preserve">Where appropriate, this is supported by staff from Longford Park.  </w:t>
            </w:r>
          </w:p>
          <w:p w14:paraId="012F61A5" w14:textId="77777777" w:rsidR="006B753D" w:rsidRDefault="006B753D" w:rsidP="00EA147B">
            <w:pPr>
              <w:autoSpaceDE w:val="0"/>
              <w:autoSpaceDN w:val="0"/>
              <w:adjustRightInd w:val="0"/>
              <w:spacing w:after="0" w:line="240" w:lineRule="auto"/>
              <w:jc w:val="both"/>
              <w:rPr>
                <w:rFonts w:asciiTheme="minorHAnsi" w:hAnsiTheme="minorHAnsi" w:cs="Arial"/>
                <w:sz w:val="24"/>
                <w:szCs w:val="24"/>
              </w:rPr>
            </w:pPr>
          </w:p>
          <w:p w14:paraId="11C1B98E" w14:textId="6E8096DE" w:rsidR="006B753D" w:rsidRDefault="006B753D" w:rsidP="00EA147B">
            <w:pPr>
              <w:autoSpaceDE w:val="0"/>
              <w:autoSpaceDN w:val="0"/>
              <w:adjustRightInd w:val="0"/>
              <w:spacing w:after="0" w:line="240" w:lineRule="auto"/>
              <w:jc w:val="both"/>
              <w:rPr>
                <w:rFonts w:asciiTheme="minorHAnsi" w:hAnsiTheme="minorHAnsi" w:cs="Arial"/>
                <w:sz w:val="24"/>
                <w:szCs w:val="24"/>
              </w:rPr>
            </w:pPr>
            <w:r>
              <w:rPr>
                <w:rFonts w:asciiTheme="minorHAnsi" w:hAnsiTheme="minorHAnsi" w:cs="Arial"/>
                <w:sz w:val="24"/>
                <w:szCs w:val="24"/>
              </w:rPr>
              <w:t xml:space="preserve">Any children with </w:t>
            </w:r>
            <w:r w:rsidR="00884A49">
              <w:rPr>
                <w:rFonts w:asciiTheme="minorHAnsi" w:hAnsiTheme="minorHAnsi" w:cs="Arial"/>
                <w:sz w:val="24"/>
                <w:szCs w:val="24"/>
              </w:rPr>
              <w:t xml:space="preserve">more complex </w:t>
            </w:r>
            <w:r>
              <w:rPr>
                <w:rFonts w:asciiTheme="minorHAnsi" w:hAnsiTheme="minorHAnsi" w:cs="Arial"/>
                <w:sz w:val="24"/>
                <w:szCs w:val="24"/>
              </w:rPr>
              <w:t xml:space="preserve">medical needs have </w:t>
            </w:r>
            <w:r w:rsidR="00A14052">
              <w:rPr>
                <w:rFonts w:asciiTheme="minorHAnsi" w:hAnsiTheme="minorHAnsi" w:cs="Arial"/>
                <w:sz w:val="24"/>
                <w:szCs w:val="24"/>
              </w:rPr>
              <w:t xml:space="preserve">a Health Care Plan that </w:t>
            </w:r>
            <w:r>
              <w:rPr>
                <w:rFonts w:asciiTheme="minorHAnsi" w:hAnsiTheme="minorHAnsi" w:cs="Arial"/>
                <w:sz w:val="24"/>
                <w:szCs w:val="24"/>
              </w:rPr>
              <w:t xml:space="preserve">identifies the concerns and how to treat the condition. </w:t>
            </w:r>
            <w:r w:rsidR="00893FC1">
              <w:rPr>
                <w:rFonts w:asciiTheme="minorHAnsi" w:hAnsiTheme="minorHAnsi" w:cs="Arial"/>
                <w:sz w:val="24"/>
                <w:szCs w:val="24"/>
              </w:rPr>
              <w:t xml:space="preserve">These are completed in collaboration with the parents and in consultation with the relevant medical professionals.  </w:t>
            </w:r>
          </w:p>
          <w:p w14:paraId="1E1EC378" w14:textId="77777777" w:rsidR="00617D0F" w:rsidRDefault="00617D0F" w:rsidP="00EA147B">
            <w:pPr>
              <w:autoSpaceDE w:val="0"/>
              <w:autoSpaceDN w:val="0"/>
              <w:adjustRightInd w:val="0"/>
              <w:spacing w:after="0" w:line="240" w:lineRule="auto"/>
              <w:jc w:val="both"/>
              <w:rPr>
                <w:rFonts w:asciiTheme="minorHAnsi" w:hAnsiTheme="minorHAnsi" w:cs="Arial"/>
                <w:sz w:val="24"/>
                <w:szCs w:val="24"/>
              </w:rPr>
            </w:pPr>
          </w:p>
          <w:p w14:paraId="20C5913F" w14:textId="62CF3BA9" w:rsidR="001958A9" w:rsidRPr="000D475E" w:rsidRDefault="004C349C" w:rsidP="006B753D">
            <w:pPr>
              <w:autoSpaceDE w:val="0"/>
              <w:autoSpaceDN w:val="0"/>
              <w:adjustRightInd w:val="0"/>
              <w:spacing w:after="0" w:line="240" w:lineRule="auto"/>
              <w:jc w:val="both"/>
              <w:rPr>
                <w:rFonts w:asciiTheme="minorHAnsi" w:hAnsiTheme="minorHAnsi" w:cs="Arial"/>
                <w:sz w:val="24"/>
                <w:szCs w:val="24"/>
              </w:rPr>
            </w:pPr>
            <w:r>
              <w:rPr>
                <w:rFonts w:asciiTheme="minorHAnsi" w:hAnsiTheme="minorHAnsi" w:cs="Arial"/>
                <w:sz w:val="24"/>
                <w:szCs w:val="24"/>
              </w:rPr>
              <w:t xml:space="preserve">Any child who achieves 100% attendance receives a certificate and badge at the end of the year. </w:t>
            </w:r>
            <w:r w:rsidR="002F5BC1" w:rsidRPr="000D475E">
              <w:rPr>
                <w:rFonts w:asciiTheme="minorHAnsi" w:hAnsiTheme="minorHAnsi" w:cs="Arial"/>
                <w:sz w:val="24"/>
                <w:szCs w:val="24"/>
              </w:rPr>
              <w:t>The office manager monitor</w:t>
            </w:r>
            <w:r w:rsidR="006B753D">
              <w:rPr>
                <w:rFonts w:asciiTheme="minorHAnsi" w:hAnsiTheme="minorHAnsi" w:cs="Arial"/>
                <w:sz w:val="24"/>
                <w:szCs w:val="24"/>
              </w:rPr>
              <w:t>s</w:t>
            </w:r>
            <w:r w:rsidR="002F5BC1" w:rsidRPr="000D475E">
              <w:rPr>
                <w:rFonts w:asciiTheme="minorHAnsi" w:hAnsiTheme="minorHAnsi" w:cs="Arial"/>
                <w:sz w:val="24"/>
                <w:szCs w:val="24"/>
              </w:rPr>
              <w:t xml:space="preserve"> attendance</w:t>
            </w:r>
            <w:r w:rsidR="006B753D">
              <w:rPr>
                <w:rFonts w:asciiTheme="minorHAnsi" w:hAnsiTheme="minorHAnsi" w:cs="Arial"/>
                <w:sz w:val="24"/>
                <w:szCs w:val="24"/>
              </w:rPr>
              <w:t xml:space="preserve"> across the school</w:t>
            </w:r>
            <w:r w:rsidR="002F5BC1" w:rsidRPr="000D475E">
              <w:rPr>
                <w:rFonts w:asciiTheme="minorHAnsi" w:hAnsiTheme="minorHAnsi" w:cs="Arial"/>
                <w:sz w:val="24"/>
                <w:szCs w:val="24"/>
              </w:rPr>
              <w:t xml:space="preserve">, </w:t>
            </w:r>
            <w:r w:rsidR="006B753D">
              <w:rPr>
                <w:rFonts w:asciiTheme="minorHAnsi" w:hAnsiTheme="minorHAnsi" w:cs="Arial"/>
                <w:sz w:val="24"/>
                <w:szCs w:val="24"/>
              </w:rPr>
              <w:t>she will then</w:t>
            </w:r>
            <w:r w:rsidR="00543002">
              <w:rPr>
                <w:rFonts w:asciiTheme="minorHAnsi" w:hAnsiTheme="minorHAnsi" w:cs="Arial"/>
                <w:sz w:val="24"/>
                <w:szCs w:val="24"/>
              </w:rPr>
              <w:t xml:space="preserve"> discuss any concerns with the h</w:t>
            </w:r>
            <w:r w:rsidR="006B753D">
              <w:rPr>
                <w:rFonts w:asciiTheme="minorHAnsi" w:hAnsiTheme="minorHAnsi" w:cs="Arial"/>
                <w:sz w:val="24"/>
                <w:szCs w:val="24"/>
              </w:rPr>
              <w:t xml:space="preserve">eadteacher. There is a </w:t>
            </w:r>
            <w:r w:rsidR="002F5BC1" w:rsidRPr="000D475E">
              <w:rPr>
                <w:rFonts w:asciiTheme="minorHAnsi" w:hAnsiTheme="minorHAnsi" w:cs="Arial"/>
                <w:sz w:val="24"/>
                <w:szCs w:val="24"/>
              </w:rPr>
              <w:t xml:space="preserve">termly meeting with </w:t>
            </w:r>
            <w:r w:rsidR="006B753D">
              <w:rPr>
                <w:rFonts w:asciiTheme="minorHAnsi" w:hAnsiTheme="minorHAnsi" w:cs="Arial"/>
                <w:sz w:val="24"/>
                <w:szCs w:val="24"/>
              </w:rPr>
              <w:t>the Education Welfare Officer (</w:t>
            </w:r>
            <w:r w:rsidR="002F5BC1" w:rsidRPr="000D475E">
              <w:rPr>
                <w:rFonts w:asciiTheme="minorHAnsi" w:hAnsiTheme="minorHAnsi" w:cs="Arial"/>
                <w:sz w:val="24"/>
                <w:szCs w:val="24"/>
              </w:rPr>
              <w:t>EWO</w:t>
            </w:r>
            <w:r w:rsidR="006B753D">
              <w:rPr>
                <w:rFonts w:asciiTheme="minorHAnsi" w:hAnsiTheme="minorHAnsi" w:cs="Arial"/>
                <w:sz w:val="24"/>
                <w:szCs w:val="24"/>
              </w:rPr>
              <w:t xml:space="preserve">) regarding </w:t>
            </w:r>
            <w:r w:rsidR="002F5BC1" w:rsidRPr="000D475E">
              <w:rPr>
                <w:rFonts w:asciiTheme="minorHAnsi" w:hAnsiTheme="minorHAnsi" w:cs="Arial"/>
                <w:sz w:val="24"/>
                <w:szCs w:val="24"/>
              </w:rPr>
              <w:t>any concerns aro</w:t>
            </w:r>
            <w:r w:rsidR="006B753D">
              <w:rPr>
                <w:rFonts w:asciiTheme="minorHAnsi" w:hAnsiTheme="minorHAnsi" w:cs="Arial"/>
                <w:sz w:val="24"/>
                <w:szCs w:val="24"/>
              </w:rPr>
              <w:t>und lateness and poor attendance. Those people present a</w:t>
            </w:r>
            <w:r w:rsidR="002F5BC1" w:rsidRPr="000D475E">
              <w:rPr>
                <w:rFonts w:asciiTheme="minorHAnsi" w:hAnsiTheme="minorHAnsi" w:cs="Arial"/>
                <w:sz w:val="24"/>
                <w:szCs w:val="24"/>
              </w:rPr>
              <w:t xml:space="preserve">gree on </w:t>
            </w:r>
            <w:r w:rsidR="006B753D">
              <w:rPr>
                <w:rFonts w:asciiTheme="minorHAnsi" w:hAnsiTheme="minorHAnsi" w:cs="Arial"/>
                <w:sz w:val="24"/>
                <w:szCs w:val="24"/>
              </w:rPr>
              <w:t xml:space="preserve">the actions, if any, to be taken. </w:t>
            </w:r>
            <w:r w:rsidR="001F7D12">
              <w:rPr>
                <w:rFonts w:asciiTheme="minorHAnsi" w:hAnsiTheme="minorHAnsi" w:cs="Arial"/>
                <w:sz w:val="24"/>
                <w:szCs w:val="24"/>
              </w:rPr>
              <w:t>This</w:t>
            </w:r>
            <w:r w:rsidR="001F7D12" w:rsidRPr="000D475E">
              <w:rPr>
                <w:rFonts w:asciiTheme="minorHAnsi" w:hAnsiTheme="minorHAnsi" w:cs="Arial"/>
                <w:sz w:val="24"/>
                <w:szCs w:val="24"/>
              </w:rPr>
              <w:t xml:space="preserve"> </w:t>
            </w:r>
            <w:r w:rsidR="001F7D12" w:rsidRPr="000D475E">
              <w:rPr>
                <w:rFonts w:asciiTheme="minorHAnsi" w:hAnsiTheme="minorHAnsi" w:cs="Arial"/>
                <w:sz w:val="24"/>
                <w:szCs w:val="24"/>
              </w:rPr>
              <w:lastRenderedPageBreak/>
              <w:t>could involve con</w:t>
            </w:r>
            <w:r w:rsidR="001F7D12">
              <w:rPr>
                <w:rFonts w:asciiTheme="minorHAnsi" w:hAnsiTheme="minorHAnsi" w:cs="Arial"/>
                <w:sz w:val="24"/>
                <w:szCs w:val="24"/>
              </w:rPr>
              <w:t>tinual</w:t>
            </w:r>
            <w:r w:rsidR="001F7D12" w:rsidRPr="000D475E">
              <w:rPr>
                <w:rFonts w:asciiTheme="minorHAnsi" w:hAnsiTheme="minorHAnsi" w:cs="Arial"/>
                <w:sz w:val="24"/>
                <w:szCs w:val="24"/>
              </w:rPr>
              <w:t xml:space="preserve"> monitor</w:t>
            </w:r>
            <w:r w:rsidR="001F7D12">
              <w:rPr>
                <w:rFonts w:asciiTheme="minorHAnsi" w:hAnsiTheme="minorHAnsi" w:cs="Arial"/>
                <w:sz w:val="24"/>
                <w:szCs w:val="24"/>
              </w:rPr>
              <w:t>ing</w:t>
            </w:r>
            <w:r w:rsidR="001F7D12" w:rsidRPr="000D475E">
              <w:rPr>
                <w:rFonts w:asciiTheme="minorHAnsi" w:hAnsiTheme="minorHAnsi" w:cs="Arial"/>
                <w:sz w:val="24"/>
                <w:szCs w:val="24"/>
              </w:rPr>
              <w:t>, a letter or call to parents</w:t>
            </w:r>
            <w:r w:rsidR="0004305C">
              <w:rPr>
                <w:rFonts w:asciiTheme="minorHAnsi" w:hAnsiTheme="minorHAnsi" w:cs="Arial"/>
                <w:sz w:val="24"/>
                <w:szCs w:val="24"/>
              </w:rPr>
              <w:t>,</w:t>
            </w:r>
            <w:r w:rsidR="001F7D12" w:rsidRPr="000D475E">
              <w:rPr>
                <w:rFonts w:asciiTheme="minorHAnsi" w:hAnsiTheme="minorHAnsi" w:cs="Arial"/>
                <w:sz w:val="24"/>
                <w:szCs w:val="24"/>
              </w:rPr>
              <w:t xml:space="preserve"> </w:t>
            </w:r>
            <w:r w:rsidR="001F7D12">
              <w:rPr>
                <w:rFonts w:asciiTheme="minorHAnsi" w:hAnsiTheme="minorHAnsi" w:cs="Arial"/>
                <w:sz w:val="24"/>
                <w:szCs w:val="24"/>
              </w:rPr>
              <w:t>initi</w:t>
            </w:r>
            <w:r w:rsidR="00543002">
              <w:rPr>
                <w:rFonts w:asciiTheme="minorHAnsi" w:hAnsiTheme="minorHAnsi" w:cs="Arial"/>
                <w:sz w:val="24"/>
                <w:szCs w:val="24"/>
              </w:rPr>
              <w:t xml:space="preserve">ally from </w:t>
            </w:r>
            <w:proofErr w:type="spellStart"/>
            <w:r w:rsidR="00543002">
              <w:rPr>
                <w:rFonts w:asciiTheme="minorHAnsi" w:hAnsiTheme="minorHAnsi" w:cs="Arial"/>
                <w:sz w:val="24"/>
                <w:szCs w:val="24"/>
              </w:rPr>
              <w:t>headteacher</w:t>
            </w:r>
            <w:proofErr w:type="spellEnd"/>
            <w:r w:rsidR="0004305C">
              <w:rPr>
                <w:rFonts w:asciiTheme="minorHAnsi" w:hAnsiTheme="minorHAnsi" w:cs="Arial"/>
                <w:sz w:val="24"/>
                <w:szCs w:val="24"/>
              </w:rPr>
              <w:t>,</w:t>
            </w:r>
            <w:r w:rsidR="001F7D12" w:rsidRPr="000D475E">
              <w:rPr>
                <w:rFonts w:asciiTheme="minorHAnsi" w:hAnsiTheme="minorHAnsi" w:cs="Arial"/>
                <w:sz w:val="24"/>
                <w:szCs w:val="24"/>
              </w:rPr>
              <w:t xml:space="preserve"> and then</w:t>
            </w:r>
            <w:r w:rsidR="0004305C">
              <w:rPr>
                <w:rFonts w:asciiTheme="minorHAnsi" w:hAnsiTheme="minorHAnsi" w:cs="Arial"/>
                <w:sz w:val="24"/>
                <w:szCs w:val="24"/>
              </w:rPr>
              <w:t xml:space="preserve"> a</w:t>
            </w:r>
            <w:r w:rsidR="001F7D12" w:rsidRPr="000D475E">
              <w:rPr>
                <w:rFonts w:asciiTheme="minorHAnsi" w:hAnsiTheme="minorHAnsi" w:cs="Arial"/>
                <w:sz w:val="24"/>
                <w:szCs w:val="24"/>
              </w:rPr>
              <w:t xml:space="preserve"> letter or home visit from </w:t>
            </w:r>
            <w:r w:rsidR="00543002">
              <w:rPr>
                <w:rFonts w:asciiTheme="minorHAnsi" w:hAnsiTheme="minorHAnsi" w:cs="Arial"/>
                <w:sz w:val="24"/>
                <w:szCs w:val="24"/>
              </w:rPr>
              <w:t xml:space="preserve">the </w:t>
            </w:r>
            <w:r w:rsidR="001F7D12" w:rsidRPr="000D475E">
              <w:rPr>
                <w:rFonts w:asciiTheme="minorHAnsi" w:hAnsiTheme="minorHAnsi" w:cs="Arial"/>
                <w:sz w:val="24"/>
                <w:szCs w:val="24"/>
              </w:rPr>
              <w:t xml:space="preserve">EWO.  </w:t>
            </w:r>
          </w:p>
        </w:tc>
      </w:tr>
    </w:tbl>
    <w:p w14:paraId="066F577F" w14:textId="77777777"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56FF2097" w14:textId="77777777" w:rsidTr="00B10CF6">
        <w:tc>
          <w:tcPr>
            <w:tcW w:w="10562" w:type="dxa"/>
            <w:shd w:val="clear" w:color="auto" w:fill="365F91" w:themeFill="accent1" w:themeFillShade="BF"/>
          </w:tcPr>
          <w:p w14:paraId="787C636C" w14:textId="77777777" w:rsidR="00FB07DF" w:rsidRPr="0070146E" w:rsidRDefault="00FB07DF" w:rsidP="00E71DBE">
            <w:pPr>
              <w:pStyle w:val="Arial12NoSpacing"/>
              <w:rPr>
                <w:color w:val="DAEEF3" w:themeColor="accent5" w:themeTint="33"/>
              </w:rPr>
            </w:pPr>
            <w:bookmarkStart w:id="8" w:name="Nine"/>
            <w:bookmarkEnd w:id="8"/>
            <w:r w:rsidRPr="0070146E">
              <w:rPr>
                <w:color w:val="DAEEF3" w:themeColor="accent5" w:themeTint="33"/>
              </w:rPr>
              <w:t>What specialist services and expertise are available at or accessed by the school?</w:t>
            </w:r>
          </w:p>
        </w:tc>
      </w:tr>
      <w:tr w:rsidR="001958A9" w:rsidRPr="00655424" w14:paraId="47A90736" w14:textId="77777777" w:rsidTr="00B10CF6">
        <w:tc>
          <w:tcPr>
            <w:tcW w:w="10562" w:type="dxa"/>
            <w:shd w:val="clear" w:color="auto" w:fill="auto"/>
          </w:tcPr>
          <w:p w14:paraId="52AEF0C8" w14:textId="3AAF9DAB" w:rsidR="005A1325" w:rsidRPr="00EF0712" w:rsidRDefault="005A1325" w:rsidP="005A1325">
            <w:pPr>
              <w:pStyle w:val="NoSpacing"/>
              <w:rPr>
                <w:rFonts w:asciiTheme="minorHAnsi" w:hAnsiTheme="minorHAnsi" w:cs="Arial"/>
                <w:sz w:val="24"/>
                <w:szCs w:val="24"/>
              </w:rPr>
            </w:pPr>
            <w:r w:rsidRPr="00EF0712">
              <w:rPr>
                <w:rFonts w:asciiTheme="minorHAnsi" w:hAnsiTheme="minorHAnsi" w:cs="Arial"/>
                <w:sz w:val="24"/>
                <w:szCs w:val="24"/>
              </w:rPr>
              <w:t>As a school we are able to access and work closely with any external agencies that we feel are relevant to</w:t>
            </w:r>
            <w:r w:rsidR="0004305C">
              <w:rPr>
                <w:rFonts w:asciiTheme="minorHAnsi" w:hAnsiTheme="minorHAnsi" w:cs="Arial"/>
                <w:sz w:val="24"/>
                <w:szCs w:val="24"/>
              </w:rPr>
              <w:t xml:space="preserve"> an</w:t>
            </w:r>
            <w:r w:rsidRPr="00EF0712">
              <w:rPr>
                <w:rFonts w:asciiTheme="minorHAnsi" w:hAnsiTheme="minorHAnsi" w:cs="Arial"/>
                <w:sz w:val="24"/>
                <w:szCs w:val="24"/>
              </w:rPr>
              <w:t xml:space="preserve"> individual</w:t>
            </w:r>
            <w:r w:rsidR="0004305C">
              <w:rPr>
                <w:rFonts w:asciiTheme="minorHAnsi" w:hAnsiTheme="minorHAnsi" w:cs="Arial"/>
                <w:sz w:val="24"/>
                <w:szCs w:val="24"/>
              </w:rPr>
              <w:t>’s</w:t>
            </w:r>
            <w:r w:rsidRPr="00EF0712">
              <w:rPr>
                <w:rFonts w:asciiTheme="minorHAnsi" w:hAnsiTheme="minorHAnsi" w:cs="Arial"/>
                <w:sz w:val="24"/>
                <w:szCs w:val="24"/>
              </w:rPr>
              <w:t xml:space="preserve"> needs as necessary. </w:t>
            </w:r>
          </w:p>
          <w:p w14:paraId="1C581947" w14:textId="77777777" w:rsidR="005A1325" w:rsidRPr="00EF0712" w:rsidRDefault="005A1325" w:rsidP="005A1325">
            <w:pPr>
              <w:pStyle w:val="NoSpacing"/>
              <w:rPr>
                <w:rFonts w:asciiTheme="minorHAnsi" w:hAnsiTheme="minorHAnsi" w:cs="Arial"/>
                <w:sz w:val="24"/>
                <w:szCs w:val="24"/>
              </w:rPr>
            </w:pPr>
          </w:p>
          <w:p w14:paraId="5C250459" w14:textId="2D5A741E" w:rsidR="005A1325" w:rsidRPr="00EF0712" w:rsidRDefault="005A1325" w:rsidP="005A1325">
            <w:pPr>
              <w:pStyle w:val="NoSpacing"/>
              <w:rPr>
                <w:rFonts w:asciiTheme="minorHAnsi" w:hAnsiTheme="minorHAnsi" w:cs="Arial"/>
                <w:sz w:val="24"/>
                <w:szCs w:val="24"/>
              </w:rPr>
            </w:pPr>
            <w:r w:rsidRPr="00EF0712">
              <w:rPr>
                <w:rFonts w:asciiTheme="minorHAnsi" w:hAnsiTheme="minorHAnsi" w:cs="Arial"/>
                <w:sz w:val="24"/>
                <w:szCs w:val="24"/>
              </w:rPr>
              <w:t xml:space="preserve">These include: </w:t>
            </w:r>
          </w:p>
          <w:p w14:paraId="0392116E" w14:textId="732F3054" w:rsidR="005A1325"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Support and advice from Trafford’s SEN Advisory Team</w:t>
            </w:r>
          </w:p>
          <w:p w14:paraId="1E5DF5CF" w14:textId="745E0645"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Speech and Language Therapy</w:t>
            </w:r>
          </w:p>
          <w:p w14:paraId="795DA3BD" w14:textId="56236A4B"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Occupational Therapy</w:t>
            </w:r>
          </w:p>
          <w:p w14:paraId="238C3CCB" w14:textId="27B1A85F"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Physiotherapy</w:t>
            </w:r>
          </w:p>
          <w:p w14:paraId="194A32A5" w14:textId="65951848"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Educational Psychology</w:t>
            </w:r>
          </w:p>
          <w:p w14:paraId="76EC0B95" w14:textId="23D15ED8"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Trafford’s Sensory Impairment Support Service</w:t>
            </w:r>
          </w:p>
          <w:p w14:paraId="0C39E875" w14:textId="32305265"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Social Services</w:t>
            </w:r>
          </w:p>
          <w:p w14:paraId="6344AAA3" w14:textId="02D5C2F0"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Paediatrician</w:t>
            </w:r>
          </w:p>
          <w:p w14:paraId="7E184FFF" w14:textId="5DA42749"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School Nurse</w:t>
            </w:r>
          </w:p>
          <w:p w14:paraId="7B5FCCFC" w14:textId="7D83FAE7"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Specialist Nurses</w:t>
            </w:r>
          </w:p>
          <w:p w14:paraId="4FE14BC5" w14:textId="4B3D6987"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Parent Partnership</w:t>
            </w:r>
          </w:p>
          <w:p w14:paraId="2DE671D8" w14:textId="26D7A7E4"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Mental Health Service for Children and Young People (CAMHS)</w:t>
            </w:r>
          </w:p>
          <w:p w14:paraId="2865F993" w14:textId="1EC7F1B5" w:rsidR="005A1325" w:rsidRPr="00EF0712"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MARAT (Multi Agency Referral and Assessment Team)</w:t>
            </w:r>
          </w:p>
          <w:p w14:paraId="146B5FA5" w14:textId="3A50972B" w:rsidR="005A1325" w:rsidRDefault="005A1325" w:rsidP="00EF0712">
            <w:pPr>
              <w:pStyle w:val="NoSpacing"/>
              <w:numPr>
                <w:ilvl w:val="0"/>
                <w:numId w:val="31"/>
              </w:numPr>
              <w:rPr>
                <w:rFonts w:asciiTheme="minorHAnsi" w:hAnsiTheme="minorHAnsi" w:cs="Arial"/>
                <w:sz w:val="24"/>
                <w:szCs w:val="24"/>
              </w:rPr>
            </w:pPr>
            <w:r w:rsidRPr="00EF0712">
              <w:rPr>
                <w:rFonts w:asciiTheme="minorHAnsi" w:hAnsiTheme="minorHAnsi" w:cs="Arial"/>
                <w:sz w:val="24"/>
                <w:szCs w:val="24"/>
              </w:rPr>
              <w:t>Educational Welfare Officer</w:t>
            </w:r>
          </w:p>
          <w:p w14:paraId="48CF614B" w14:textId="08DC22A9" w:rsidR="00BC4AA3" w:rsidRPr="00EF0712" w:rsidRDefault="00BC4AA3" w:rsidP="00EF0712">
            <w:pPr>
              <w:pStyle w:val="NoSpacing"/>
              <w:numPr>
                <w:ilvl w:val="0"/>
                <w:numId w:val="31"/>
              </w:numPr>
              <w:rPr>
                <w:rFonts w:asciiTheme="minorHAnsi" w:hAnsiTheme="minorHAnsi" w:cs="Arial"/>
                <w:sz w:val="24"/>
                <w:szCs w:val="24"/>
              </w:rPr>
            </w:pPr>
            <w:r>
              <w:rPr>
                <w:rFonts w:asciiTheme="minorHAnsi" w:hAnsiTheme="minorHAnsi" w:cs="Arial"/>
                <w:sz w:val="24"/>
                <w:szCs w:val="24"/>
              </w:rPr>
              <w:t>Support for families with English as an Additional Language</w:t>
            </w:r>
          </w:p>
          <w:p w14:paraId="5F986A1E" w14:textId="77777777" w:rsidR="005A1325" w:rsidRPr="00EF0712" w:rsidRDefault="005A1325" w:rsidP="00EF0712">
            <w:pPr>
              <w:pStyle w:val="NoSpacing"/>
              <w:rPr>
                <w:rFonts w:asciiTheme="minorHAnsi" w:hAnsiTheme="minorHAnsi" w:cs="Arial"/>
                <w:sz w:val="24"/>
                <w:szCs w:val="24"/>
              </w:rPr>
            </w:pPr>
          </w:p>
          <w:p w14:paraId="14923286" w14:textId="5E27B72E" w:rsidR="00EF0712" w:rsidRPr="00EF0712" w:rsidRDefault="00EF0712" w:rsidP="00E842F4">
            <w:pPr>
              <w:widowControl w:val="0"/>
              <w:autoSpaceDE w:val="0"/>
              <w:autoSpaceDN w:val="0"/>
              <w:adjustRightInd w:val="0"/>
              <w:spacing w:after="240" w:line="240" w:lineRule="auto"/>
              <w:jc w:val="both"/>
              <w:rPr>
                <w:rFonts w:ascii="Times" w:hAnsi="Times" w:cs="Times"/>
                <w:sz w:val="24"/>
                <w:szCs w:val="24"/>
                <w:lang w:val="en-US" w:eastAsia="en-GB"/>
              </w:rPr>
            </w:pPr>
            <w:r w:rsidRPr="00EF0712">
              <w:rPr>
                <w:rFonts w:asciiTheme="minorHAnsi" w:hAnsiTheme="minorHAnsi" w:cs="Calibri"/>
                <w:sz w:val="24"/>
                <w:szCs w:val="24"/>
                <w:lang w:val="en-US" w:eastAsia="en-GB"/>
              </w:rPr>
              <w:t>Any discussions with the above professionals include parents and the child as appropriate. Together we review the child’s progress, agree what everyone will do to make learning more effective and set appropriate targets.</w:t>
            </w:r>
          </w:p>
        </w:tc>
      </w:tr>
    </w:tbl>
    <w:p w14:paraId="3A8675DD" w14:textId="77777777"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4F653F5C" w14:textId="77777777" w:rsidTr="00B10CF6">
        <w:tc>
          <w:tcPr>
            <w:tcW w:w="10562" w:type="dxa"/>
            <w:shd w:val="clear" w:color="auto" w:fill="365F91" w:themeFill="accent1" w:themeFillShade="BF"/>
          </w:tcPr>
          <w:p w14:paraId="5364718E" w14:textId="77777777" w:rsidR="00FB07DF" w:rsidRPr="0070146E" w:rsidRDefault="00FB07DF" w:rsidP="005A0CA4">
            <w:pPr>
              <w:pStyle w:val="Arial12NoSpacing"/>
              <w:rPr>
                <w:color w:val="DAEEF3" w:themeColor="accent5" w:themeTint="33"/>
              </w:rPr>
            </w:pPr>
            <w:bookmarkStart w:id="9" w:name="Ten"/>
            <w:bookmarkEnd w:id="9"/>
            <w:r w:rsidRPr="0070146E">
              <w:rPr>
                <w:color w:val="DAEEF3" w:themeColor="accent5" w:themeTint="33"/>
              </w:rPr>
              <w:t xml:space="preserve">What training </w:t>
            </w:r>
            <w:r w:rsidR="005A0CA4" w:rsidRPr="0070146E">
              <w:rPr>
                <w:color w:val="DAEEF3" w:themeColor="accent5" w:themeTint="33"/>
              </w:rPr>
              <w:t>have</w:t>
            </w:r>
            <w:r w:rsidRPr="0070146E">
              <w:rPr>
                <w:color w:val="DAEEF3" w:themeColor="accent5" w:themeTint="33"/>
              </w:rPr>
              <w:t xml:space="preserve"> th</w:t>
            </w:r>
            <w:r w:rsidR="005A0CA4" w:rsidRPr="0070146E">
              <w:rPr>
                <w:color w:val="DAEEF3" w:themeColor="accent5" w:themeTint="33"/>
              </w:rPr>
              <w:t>e staff supporting children/</w:t>
            </w:r>
            <w:r w:rsidRPr="0070146E">
              <w:rPr>
                <w:color w:val="DAEEF3" w:themeColor="accent5" w:themeTint="33"/>
              </w:rPr>
              <w:t>young people with SEND had?</w:t>
            </w:r>
          </w:p>
        </w:tc>
      </w:tr>
      <w:tr w:rsidR="001958A9" w:rsidRPr="00655424" w14:paraId="7E08F4BE" w14:textId="77777777" w:rsidTr="00B10CF6">
        <w:tc>
          <w:tcPr>
            <w:tcW w:w="10562" w:type="dxa"/>
            <w:shd w:val="clear" w:color="auto" w:fill="auto"/>
          </w:tcPr>
          <w:p w14:paraId="6E1B0F00" w14:textId="7C3AECA0" w:rsidR="00197BF7" w:rsidRDefault="00842E05" w:rsidP="00880093">
            <w:pPr>
              <w:jc w:val="both"/>
            </w:pPr>
            <w:r>
              <w:t>Two learning assistants have completed addi</w:t>
            </w:r>
            <w:r w:rsidR="00197BF7">
              <w:t xml:space="preserve">tional </w:t>
            </w:r>
            <w:r w:rsidR="00BC4AA3">
              <w:t>training in d</w:t>
            </w:r>
            <w:r w:rsidR="00197BF7">
              <w:t>yslexia</w:t>
            </w:r>
            <w:r w:rsidR="00880093">
              <w:t xml:space="preserve"> accredited by</w:t>
            </w:r>
            <w:r w:rsidR="00197BF7">
              <w:t xml:space="preserve"> Manchester Metropolitan University. Learning assistants are trained in deli</w:t>
            </w:r>
            <w:r w:rsidR="00880093">
              <w:t>vering a range of reading, phon</w:t>
            </w:r>
            <w:r w:rsidR="00BC4AA3">
              <w:t xml:space="preserve">ics, </w:t>
            </w:r>
            <w:r w:rsidR="00197BF7">
              <w:t>maths</w:t>
            </w:r>
            <w:r w:rsidR="00BC4AA3">
              <w:t xml:space="preserve"> and speech and language therapy</w:t>
            </w:r>
            <w:r w:rsidR="00197BF7">
              <w:t xml:space="preserve"> programmes</w:t>
            </w:r>
            <w:r w:rsidR="006723B7">
              <w:t xml:space="preserve"> and this is updated as necessary</w:t>
            </w:r>
            <w:r w:rsidR="00197BF7">
              <w:t>.</w:t>
            </w:r>
            <w:r w:rsidR="006723B7">
              <w:t xml:space="preserve"> </w:t>
            </w:r>
            <w:r w:rsidR="00197BF7">
              <w:t xml:space="preserve"> </w:t>
            </w:r>
          </w:p>
          <w:p w14:paraId="15B04102" w14:textId="1A41E733" w:rsidR="00197BF7" w:rsidRDefault="00197BF7" w:rsidP="00880093">
            <w:pPr>
              <w:jc w:val="both"/>
            </w:pPr>
            <w:r>
              <w:t>All staff have received basic</w:t>
            </w:r>
            <w:r w:rsidR="00FD4C41">
              <w:t xml:space="preserve"> training form Trafford’s Sensory Impairment Support Service </w:t>
            </w:r>
            <w:r w:rsidR="006723B7">
              <w:t>to support a few children in school</w:t>
            </w:r>
            <w:r w:rsidR="00FD4C41">
              <w:t xml:space="preserve"> who are hearing impaired</w:t>
            </w:r>
            <w:r>
              <w:t>.</w:t>
            </w:r>
            <w:r w:rsidR="00FD4C41">
              <w:t xml:space="preserve"> </w:t>
            </w:r>
            <w:r>
              <w:t xml:space="preserve"> A number of named staff </w:t>
            </w:r>
            <w:proofErr w:type="gramStart"/>
            <w:r>
              <w:t>are</w:t>
            </w:r>
            <w:proofErr w:type="gramEnd"/>
            <w:r>
              <w:t xml:space="preserve"> first aid trained. </w:t>
            </w:r>
            <w:bookmarkStart w:id="10" w:name="_GoBack"/>
            <w:bookmarkEnd w:id="10"/>
          </w:p>
          <w:p w14:paraId="25BAA9DE" w14:textId="6C73D8EB" w:rsidR="00197BF7" w:rsidRDefault="00197BF7" w:rsidP="00880093">
            <w:pPr>
              <w:jc w:val="both"/>
            </w:pPr>
            <w:r>
              <w:t xml:space="preserve">The </w:t>
            </w:r>
            <w:proofErr w:type="spellStart"/>
            <w:r w:rsidR="00DA3302">
              <w:t>SENDCo</w:t>
            </w:r>
            <w:proofErr w:type="spellEnd"/>
            <w:r>
              <w:t xml:space="preserve"> has attended a number of training sessions</w:t>
            </w:r>
            <w:r w:rsidR="00880093">
              <w:t>,</w:t>
            </w:r>
            <w:r>
              <w:t xml:space="preserve"> within and outside Trafford</w:t>
            </w:r>
            <w:r w:rsidR="00880093">
              <w:t>,</w:t>
            </w:r>
            <w:r>
              <w:t xml:space="preserve"> regarding the recent changes to SEN. The </w:t>
            </w:r>
            <w:proofErr w:type="spellStart"/>
            <w:r w:rsidR="00DA3302">
              <w:t>SENDCo</w:t>
            </w:r>
            <w:proofErr w:type="spellEnd"/>
            <w:r>
              <w:t xml:space="preserve"> will use this to feedback information to all staff about the changes</w:t>
            </w:r>
            <w:r w:rsidR="00880093">
              <w:t xml:space="preserve"> and the impact that it has on their practice</w:t>
            </w:r>
            <w:r>
              <w:t>.</w:t>
            </w:r>
            <w:r w:rsidR="00BC4AA3">
              <w:t xml:space="preserve">  The </w:t>
            </w:r>
            <w:proofErr w:type="spellStart"/>
            <w:r w:rsidR="00BC4AA3">
              <w:t>SENDCo</w:t>
            </w:r>
            <w:proofErr w:type="spellEnd"/>
            <w:r w:rsidR="00BC4AA3">
              <w:t xml:space="preserve"> also attends the termly </w:t>
            </w:r>
            <w:proofErr w:type="spellStart"/>
            <w:r w:rsidR="00BC4AA3">
              <w:t>SENDCo</w:t>
            </w:r>
            <w:proofErr w:type="spellEnd"/>
            <w:r w:rsidR="00BC4AA3">
              <w:t xml:space="preserve"> forums run by Trafford SENAS to keep practise in the school current.  </w:t>
            </w:r>
            <w:r>
              <w:t xml:space="preserve"> </w:t>
            </w:r>
          </w:p>
          <w:p w14:paraId="7A3C800A" w14:textId="335599EC" w:rsidR="001958A9" w:rsidRPr="000F336E" w:rsidRDefault="00197BF7" w:rsidP="000F336E">
            <w:pPr>
              <w:jc w:val="both"/>
            </w:pPr>
            <w:r>
              <w:t>We recognise that our staff have a varied skill set and we strive to ensure that staff expertise is considered and any gaps are identified</w:t>
            </w:r>
            <w:r w:rsidR="00B14586">
              <w:t xml:space="preserve"> and training provided. CPD within </w:t>
            </w:r>
            <w:r w:rsidR="00DA3302">
              <w:t xml:space="preserve">Flixton Primary School </w:t>
            </w:r>
            <w:r w:rsidR="00B14586">
              <w:t xml:space="preserve">is an </w:t>
            </w:r>
            <w:r w:rsidR="001F7D12">
              <w:t>on-going</w:t>
            </w:r>
            <w:r w:rsidR="00B14586">
              <w:t xml:space="preserve"> process. </w:t>
            </w:r>
          </w:p>
        </w:tc>
      </w:tr>
    </w:tbl>
    <w:p w14:paraId="38A219A1" w14:textId="4C962FF4" w:rsidR="00261EE1" w:rsidRDefault="00261EE1" w:rsidP="00FB07DF">
      <w:pPr>
        <w:pStyle w:val="NoSpacing"/>
      </w:pPr>
    </w:p>
    <w:p w14:paraId="7B94A11F" w14:textId="77777777" w:rsidR="00D5402A" w:rsidRDefault="00D5402A" w:rsidP="00FB07DF">
      <w:pPr>
        <w:pStyle w:val="NoSpacing"/>
      </w:pPr>
    </w:p>
    <w:p w14:paraId="0FF60ACA" w14:textId="77777777" w:rsidR="00D5402A" w:rsidRDefault="00D5402A" w:rsidP="00FB07DF">
      <w:pPr>
        <w:pStyle w:val="NoSpacing"/>
      </w:pPr>
    </w:p>
    <w:p w14:paraId="6D08A9D7" w14:textId="77777777" w:rsidR="00D5402A" w:rsidRDefault="00D5402A" w:rsidP="00FB07DF">
      <w:pPr>
        <w:pStyle w:val="NoSpacing"/>
      </w:pPr>
    </w:p>
    <w:p w14:paraId="0068A1BC" w14:textId="77777777" w:rsidR="00D5402A" w:rsidRDefault="00D5402A" w:rsidP="00FB07DF">
      <w:pPr>
        <w:pStyle w:val="NoSpacing"/>
      </w:pPr>
    </w:p>
    <w:p w14:paraId="491149E4" w14:textId="77777777" w:rsidR="00D5402A" w:rsidRPr="00655424" w:rsidRDefault="00D5402A"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3FC65688" w14:textId="77777777" w:rsidTr="00B10CF6">
        <w:tc>
          <w:tcPr>
            <w:tcW w:w="10562" w:type="dxa"/>
            <w:shd w:val="clear" w:color="auto" w:fill="365F91" w:themeFill="accent1" w:themeFillShade="BF"/>
          </w:tcPr>
          <w:p w14:paraId="3DBE1206" w14:textId="77777777" w:rsidR="00FB07DF" w:rsidRPr="0070146E" w:rsidRDefault="00FB07DF" w:rsidP="00E71DBE">
            <w:pPr>
              <w:pStyle w:val="Arial12NoSpacing"/>
              <w:rPr>
                <w:color w:val="DAEEF3" w:themeColor="accent5" w:themeTint="33"/>
              </w:rPr>
            </w:pPr>
            <w:bookmarkStart w:id="11" w:name="Eleven"/>
            <w:bookmarkEnd w:id="11"/>
            <w:r w:rsidRPr="0070146E">
              <w:rPr>
                <w:color w:val="DAEEF3" w:themeColor="accent5" w:themeTint="33"/>
              </w:rPr>
              <w:t>How accessible is the school environment?</w:t>
            </w:r>
          </w:p>
        </w:tc>
      </w:tr>
      <w:tr w:rsidR="001958A9" w:rsidRPr="00655424" w14:paraId="0FD46F8B" w14:textId="77777777" w:rsidTr="00B10CF6">
        <w:tc>
          <w:tcPr>
            <w:tcW w:w="10562" w:type="dxa"/>
            <w:shd w:val="clear" w:color="auto" w:fill="auto"/>
          </w:tcPr>
          <w:p w14:paraId="79ED4042" w14:textId="0376133D" w:rsidR="009C7406" w:rsidRDefault="000738C4" w:rsidP="009C7406">
            <w:pPr>
              <w:pStyle w:val="Heading2"/>
              <w:jc w:val="both"/>
              <w:rPr>
                <w:rFonts w:asciiTheme="minorHAnsi" w:hAnsiTheme="minorHAnsi" w:cs="Arial"/>
                <w:b w:val="0"/>
                <w:bCs w:val="0"/>
                <w:sz w:val="24"/>
              </w:rPr>
            </w:pPr>
            <w:r>
              <w:rPr>
                <w:rFonts w:asciiTheme="minorHAnsi" w:hAnsiTheme="minorHAnsi" w:cs="Arial"/>
                <w:b w:val="0"/>
                <w:sz w:val="24"/>
              </w:rPr>
              <w:t xml:space="preserve">The </w:t>
            </w:r>
            <w:r>
              <w:rPr>
                <w:rFonts w:asciiTheme="minorHAnsi" w:hAnsiTheme="minorHAnsi" w:cs="Arial"/>
                <w:b w:val="0"/>
                <w:bCs w:val="0"/>
                <w:sz w:val="24"/>
              </w:rPr>
              <w:t>school</w:t>
            </w:r>
            <w:r w:rsidR="00557379" w:rsidRPr="00BD45C7">
              <w:rPr>
                <w:rFonts w:asciiTheme="minorHAnsi" w:hAnsiTheme="minorHAnsi" w:cs="Arial"/>
                <w:b w:val="0"/>
                <w:bCs w:val="0"/>
                <w:sz w:val="24"/>
              </w:rPr>
              <w:t xml:space="preserve"> has di</w:t>
            </w:r>
            <w:r>
              <w:rPr>
                <w:rFonts w:asciiTheme="minorHAnsi" w:hAnsiTheme="minorHAnsi" w:cs="Arial"/>
                <w:b w:val="0"/>
                <w:bCs w:val="0"/>
                <w:sz w:val="24"/>
              </w:rPr>
              <w:t>sabled access throughout</w:t>
            </w:r>
            <w:r w:rsidR="00557379" w:rsidRPr="00BD45C7">
              <w:rPr>
                <w:rFonts w:asciiTheme="minorHAnsi" w:hAnsiTheme="minorHAnsi" w:cs="Arial"/>
                <w:b w:val="0"/>
                <w:bCs w:val="0"/>
                <w:sz w:val="24"/>
              </w:rPr>
              <w:t xml:space="preserve"> the building</w:t>
            </w:r>
            <w:r w:rsidR="00BD45C7" w:rsidRPr="00BD45C7">
              <w:rPr>
                <w:rFonts w:asciiTheme="minorHAnsi" w:hAnsiTheme="minorHAnsi" w:cs="Arial"/>
                <w:b w:val="0"/>
                <w:bCs w:val="0"/>
                <w:sz w:val="24"/>
              </w:rPr>
              <w:t xml:space="preserve"> with electric doors and ramps</w:t>
            </w:r>
            <w:r w:rsidR="00557379" w:rsidRPr="00BD45C7">
              <w:rPr>
                <w:rFonts w:asciiTheme="minorHAnsi" w:hAnsiTheme="minorHAnsi" w:cs="Arial"/>
                <w:b w:val="0"/>
                <w:bCs w:val="0"/>
                <w:sz w:val="24"/>
              </w:rPr>
              <w:t xml:space="preserve">. There is also a fully equipped disabled toilet within the building. </w:t>
            </w:r>
          </w:p>
          <w:p w14:paraId="118F4755" w14:textId="170F73F2" w:rsidR="009C7406" w:rsidRDefault="00863197" w:rsidP="009C7406">
            <w:pPr>
              <w:pStyle w:val="Heading2"/>
              <w:jc w:val="both"/>
              <w:rPr>
                <w:rFonts w:asciiTheme="minorHAnsi" w:hAnsiTheme="minorHAnsi"/>
                <w:b w:val="0"/>
                <w:sz w:val="24"/>
              </w:rPr>
            </w:pPr>
            <w:r>
              <w:rPr>
                <w:rFonts w:asciiTheme="minorHAnsi" w:hAnsiTheme="minorHAnsi"/>
                <w:b w:val="0"/>
                <w:sz w:val="24"/>
              </w:rPr>
              <w:t xml:space="preserve">Certain classrooms have </w:t>
            </w:r>
            <w:proofErr w:type="spellStart"/>
            <w:r>
              <w:rPr>
                <w:rFonts w:asciiTheme="minorHAnsi" w:hAnsiTheme="minorHAnsi"/>
                <w:b w:val="0"/>
                <w:sz w:val="24"/>
              </w:rPr>
              <w:t>soundfield</w:t>
            </w:r>
            <w:proofErr w:type="spellEnd"/>
            <w:r>
              <w:rPr>
                <w:rFonts w:asciiTheme="minorHAnsi" w:hAnsiTheme="minorHAnsi"/>
                <w:b w:val="0"/>
                <w:sz w:val="24"/>
              </w:rPr>
              <w:t xml:space="preserve"> systems to aid children with hearing </w:t>
            </w:r>
            <w:proofErr w:type="gramStart"/>
            <w:r>
              <w:rPr>
                <w:rFonts w:asciiTheme="minorHAnsi" w:hAnsiTheme="minorHAnsi"/>
                <w:b w:val="0"/>
                <w:sz w:val="24"/>
              </w:rPr>
              <w:t>impairments .</w:t>
            </w:r>
            <w:proofErr w:type="gramEnd"/>
            <w:r>
              <w:rPr>
                <w:rFonts w:asciiTheme="minorHAnsi" w:hAnsiTheme="minorHAnsi"/>
                <w:b w:val="0"/>
                <w:sz w:val="24"/>
              </w:rPr>
              <w:t xml:space="preserve">  Adjustments have also been made to aid children with visual impairments.  </w:t>
            </w:r>
          </w:p>
          <w:p w14:paraId="36F27DE4" w14:textId="1D6D9F91" w:rsidR="00BD45C7" w:rsidRPr="009C7406" w:rsidRDefault="00BD45C7" w:rsidP="009C7406">
            <w:pPr>
              <w:pStyle w:val="Heading2"/>
              <w:jc w:val="both"/>
              <w:rPr>
                <w:rFonts w:asciiTheme="minorHAnsi" w:hAnsiTheme="minorHAnsi"/>
                <w:b w:val="0"/>
                <w:sz w:val="24"/>
              </w:rPr>
            </w:pPr>
            <w:r w:rsidRPr="009C7406">
              <w:rPr>
                <w:rFonts w:asciiTheme="minorHAnsi" w:hAnsiTheme="minorHAnsi" w:cs="Calibri"/>
                <w:b w:val="0"/>
                <w:sz w:val="24"/>
                <w:lang w:val="en-US" w:eastAsia="en-GB"/>
              </w:rPr>
              <w:t>We work closely with Trafford’s Sensory Impairment Support Service and Trafford’s SEN Advisory Service in order to make appropriate adjustments to the learning environment.</w:t>
            </w:r>
          </w:p>
        </w:tc>
      </w:tr>
    </w:tbl>
    <w:p w14:paraId="63C7E78F" w14:textId="77777777"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5565CD02" w14:textId="77777777" w:rsidTr="00B10CF6">
        <w:tc>
          <w:tcPr>
            <w:tcW w:w="10562" w:type="dxa"/>
            <w:shd w:val="clear" w:color="auto" w:fill="365F91" w:themeFill="accent1" w:themeFillShade="BF"/>
          </w:tcPr>
          <w:p w14:paraId="070B3E68" w14:textId="77777777" w:rsidR="00FB07DF" w:rsidRPr="0070146E" w:rsidRDefault="00FB07DF" w:rsidP="00E71DBE">
            <w:pPr>
              <w:pStyle w:val="Arial12NoSpacing"/>
              <w:rPr>
                <w:color w:val="DAEEF3" w:themeColor="accent5" w:themeTint="33"/>
              </w:rPr>
            </w:pPr>
            <w:bookmarkStart w:id="12" w:name="Twelve"/>
            <w:bookmarkEnd w:id="12"/>
            <w:r w:rsidRPr="0070146E">
              <w:rPr>
                <w:color w:val="DAEEF3" w:themeColor="accent5" w:themeTint="33"/>
              </w:rPr>
              <w:t>How are parents and young people themselves involved in the school?</w:t>
            </w:r>
          </w:p>
        </w:tc>
      </w:tr>
      <w:tr w:rsidR="001958A9" w:rsidRPr="00655424" w14:paraId="0CC598FA" w14:textId="77777777" w:rsidTr="000D45FD">
        <w:trPr>
          <w:trHeight w:val="4867"/>
        </w:trPr>
        <w:tc>
          <w:tcPr>
            <w:tcW w:w="10562" w:type="dxa"/>
            <w:shd w:val="clear" w:color="auto" w:fill="auto"/>
          </w:tcPr>
          <w:p w14:paraId="06FCB930" w14:textId="46DFCBCD" w:rsidR="002B16CC" w:rsidRDefault="002B16CC" w:rsidP="002B16CC">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As a school we recognise the important part that parents play in their child</w:t>
            </w:r>
            <w:r w:rsidR="002709F7">
              <w:rPr>
                <w:rFonts w:asciiTheme="minorHAnsi" w:hAnsiTheme="minorHAnsi" w:cs="Comic Sans MS"/>
                <w:sz w:val="24"/>
                <w:szCs w:val="24"/>
                <w:lang w:val="en-US" w:eastAsia="en-GB"/>
              </w:rPr>
              <w:t>’</w:t>
            </w:r>
            <w:r w:rsidR="008B46D7">
              <w:rPr>
                <w:rFonts w:asciiTheme="minorHAnsi" w:hAnsiTheme="minorHAnsi" w:cs="Comic Sans MS"/>
                <w:sz w:val="24"/>
                <w:szCs w:val="24"/>
                <w:lang w:val="en-US" w:eastAsia="en-GB"/>
              </w:rPr>
              <w:t>s education and</w:t>
            </w:r>
            <w:r>
              <w:rPr>
                <w:rFonts w:asciiTheme="minorHAnsi" w:hAnsiTheme="minorHAnsi" w:cs="Comic Sans MS"/>
                <w:sz w:val="24"/>
                <w:szCs w:val="24"/>
                <w:lang w:val="en-US" w:eastAsia="en-GB"/>
              </w:rPr>
              <w:t xml:space="preserve"> are keen to develop effective working relationships with parents.</w:t>
            </w:r>
            <w:r w:rsidR="00C07389">
              <w:rPr>
                <w:rFonts w:asciiTheme="minorHAnsi" w:hAnsiTheme="minorHAnsi" w:cs="Comic Sans MS"/>
                <w:sz w:val="24"/>
                <w:szCs w:val="24"/>
                <w:lang w:val="en-US" w:eastAsia="en-GB"/>
              </w:rPr>
              <w:t xml:space="preserve">  </w:t>
            </w:r>
            <w:r w:rsidR="00C07389" w:rsidRPr="00FD4C41">
              <w:rPr>
                <w:rFonts w:asciiTheme="minorHAnsi" w:hAnsiTheme="minorHAnsi" w:cs="Comic Sans MS"/>
                <w:sz w:val="24"/>
                <w:szCs w:val="24"/>
                <w:lang w:val="en-US" w:eastAsia="en-GB"/>
              </w:rPr>
              <w:t xml:space="preserve">We use a person </w:t>
            </w:r>
            <w:proofErr w:type="spellStart"/>
            <w:r w:rsidR="00C07389" w:rsidRPr="00FD4C41">
              <w:rPr>
                <w:rFonts w:asciiTheme="minorHAnsi" w:hAnsiTheme="minorHAnsi" w:cs="Comic Sans MS"/>
                <w:sz w:val="24"/>
                <w:szCs w:val="24"/>
                <w:lang w:val="en-US" w:eastAsia="en-GB"/>
              </w:rPr>
              <w:t>centred</w:t>
            </w:r>
            <w:proofErr w:type="spellEnd"/>
            <w:r w:rsidR="00C07389" w:rsidRPr="00FD4C41">
              <w:rPr>
                <w:rFonts w:asciiTheme="minorHAnsi" w:hAnsiTheme="minorHAnsi" w:cs="Comic Sans MS"/>
                <w:sz w:val="24"/>
                <w:szCs w:val="24"/>
                <w:lang w:val="en-US" w:eastAsia="en-GB"/>
              </w:rPr>
              <w:t xml:space="preserve"> approach to supporting children with SEN; taking into account the views of the child and their families. We also review EHC plans/statements in a person </w:t>
            </w:r>
            <w:proofErr w:type="spellStart"/>
            <w:r w:rsidR="00C07389" w:rsidRPr="00FD4C41">
              <w:rPr>
                <w:rFonts w:asciiTheme="minorHAnsi" w:hAnsiTheme="minorHAnsi" w:cs="Comic Sans MS"/>
                <w:sz w:val="24"/>
                <w:szCs w:val="24"/>
                <w:lang w:val="en-US" w:eastAsia="en-GB"/>
              </w:rPr>
              <w:t>centred</w:t>
            </w:r>
            <w:proofErr w:type="spellEnd"/>
            <w:r w:rsidR="00C07389" w:rsidRPr="00FD4C41">
              <w:rPr>
                <w:rFonts w:asciiTheme="minorHAnsi" w:hAnsiTheme="minorHAnsi" w:cs="Comic Sans MS"/>
                <w:sz w:val="24"/>
                <w:szCs w:val="24"/>
                <w:lang w:val="en-US" w:eastAsia="en-GB"/>
              </w:rPr>
              <w:t xml:space="preserve"> manner; ensuring that the child’s voice, as well as the parents opinions, are valued.</w:t>
            </w:r>
            <w:r w:rsidR="00C07389">
              <w:rPr>
                <w:rFonts w:asciiTheme="minorHAnsi" w:hAnsiTheme="minorHAnsi" w:cs="Comic Sans MS"/>
                <w:sz w:val="24"/>
                <w:szCs w:val="24"/>
                <w:lang w:val="en-US" w:eastAsia="en-GB"/>
              </w:rPr>
              <w:t xml:space="preserve">  </w:t>
            </w:r>
            <w:r>
              <w:rPr>
                <w:rFonts w:asciiTheme="minorHAnsi" w:hAnsiTheme="minorHAnsi" w:cs="Comic Sans MS"/>
                <w:sz w:val="24"/>
                <w:szCs w:val="24"/>
                <w:lang w:val="en-US" w:eastAsia="en-GB"/>
              </w:rPr>
              <w:t>Where it is deemed necessary</w:t>
            </w:r>
            <w:r w:rsidR="008B46D7">
              <w:rPr>
                <w:rFonts w:asciiTheme="minorHAnsi" w:hAnsiTheme="minorHAnsi" w:cs="Comic Sans MS"/>
                <w:sz w:val="24"/>
                <w:szCs w:val="24"/>
                <w:lang w:val="en-US" w:eastAsia="en-GB"/>
              </w:rPr>
              <w:t>,</w:t>
            </w:r>
            <w:r>
              <w:rPr>
                <w:rFonts w:asciiTheme="minorHAnsi" w:hAnsiTheme="minorHAnsi" w:cs="Comic Sans MS"/>
                <w:sz w:val="24"/>
                <w:szCs w:val="24"/>
                <w:lang w:val="en-US" w:eastAsia="en-GB"/>
              </w:rPr>
              <w:t xml:space="preserve"> children have a home school communicat</w:t>
            </w:r>
            <w:r w:rsidR="002709F7">
              <w:rPr>
                <w:rFonts w:asciiTheme="minorHAnsi" w:hAnsiTheme="minorHAnsi" w:cs="Comic Sans MS"/>
                <w:sz w:val="24"/>
                <w:szCs w:val="24"/>
                <w:lang w:val="en-US" w:eastAsia="en-GB"/>
              </w:rPr>
              <w:t xml:space="preserve">ion </w:t>
            </w:r>
            <w:proofErr w:type="gramStart"/>
            <w:r w:rsidR="002709F7">
              <w:rPr>
                <w:rFonts w:asciiTheme="minorHAnsi" w:hAnsiTheme="minorHAnsi" w:cs="Comic Sans MS"/>
                <w:sz w:val="24"/>
                <w:szCs w:val="24"/>
                <w:lang w:val="en-US" w:eastAsia="en-GB"/>
              </w:rPr>
              <w:t>book which</w:t>
            </w:r>
            <w:proofErr w:type="gramEnd"/>
            <w:r w:rsidR="002709F7">
              <w:rPr>
                <w:rFonts w:asciiTheme="minorHAnsi" w:hAnsiTheme="minorHAnsi" w:cs="Comic Sans MS"/>
                <w:sz w:val="24"/>
                <w:szCs w:val="24"/>
                <w:lang w:val="en-US" w:eastAsia="en-GB"/>
              </w:rPr>
              <w:t xml:space="preserve"> allows more regular dialo</w:t>
            </w:r>
            <w:r>
              <w:rPr>
                <w:rFonts w:asciiTheme="minorHAnsi" w:hAnsiTheme="minorHAnsi" w:cs="Comic Sans MS"/>
                <w:sz w:val="24"/>
                <w:szCs w:val="24"/>
                <w:lang w:val="en-US" w:eastAsia="en-GB"/>
              </w:rPr>
              <w:t>gue between parents and school. In some cases teachers keep in regular contac</w:t>
            </w:r>
            <w:r w:rsidR="008B46D7">
              <w:rPr>
                <w:rFonts w:asciiTheme="minorHAnsi" w:hAnsiTheme="minorHAnsi" w:cs="Comic Sans MS"/>
                <w:sz w:val="24"/>
                <w:szCs w:val="24"/>
                <w:lang w:val="en-US" w:eastAsia="en-GB"/>
              </w:rPr>
              <w:t xml:space="preserve">t with parents via email. At </w:t>
            </w:r>
            <w:r w:rsidR="00DA3302">
              <w:rPr>
                <w:rFonts w:asciiTheme="minorHAnsi" w:hAnsiTheme="minorHAnsi" w:cs="Comic Sans MS"/>
                <w:sz w:val="24"/>
                <w:szCs w:val="24"/>
                <w:lang w:val="en-US" w:eastAsia="en-GB"/>
              </w:rPr>
              <w:t xml:space="preserve">Flixton Primary School </w:t>
            </w:r>
            <w:r>
              <w:rPr>
                <w:rFonts w:asciiTheme="minorHAnsi" w:hAnsiTheme="minorHAnsi" w:cs="Comic Sans MS"/>
                <w:sz w:val="24"/>
                <w:szCs w:val="24"/>
                <w:lang w:val="en-US" w:eastAsia="en-GB"/>
              </w:rPr>
              <w:t>we have an open door policy and all staff are available on the playground at the end of the day to di</w:t>
            </w:r>
            <w:r w:rsidR="002709F7">
              <w:rPr>
                <w:rFonts w:asciiTheme="minorHAnsi" w:hAnsiTheme="minorHAnsi" w:cs="Comic Sans MS"/>
                <w:sz w:val="24"/>
                <w:szCs w:val="24"/>
                <w:lang w:val="en-US" w:eastAsia="en-GB"/>
              </w:rPr>
              <w:t>s</w:t>
            </w:r>
            <w:r>
              <w:rPr>
                <w:rFonts w:asciiTheme="minorHAnsi" w:hAnsiTheme="minorHAnsi" w:cs="Comic Sans MS"/>
                <w:sz w:val="24"/>
                <w:szCs w:val="24"/>
                <w:lang w:val="en-US" w:eastAsia="en-GB"/>
              </w:rPr>
              <w:t xml:space="preserve">cuss any concerns and arrange appointments as necessary. </w:t>
            </w:r>
          </w:p>
          <w:p w14:paraId="4D7330FA" w14:textId="21F3044F" w:rsidR="002B16CC" w:rsidRDefault="002B16CC" w:rsidP="002B16CC">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There are three parents</w:t>
            </w:r>
            <w:r w:rsidR="008B46D7">
              <w:rPr>
                <w:rFonts w:asciiTheme="minorHAnsi" w:hAnsiTheme="minorHAnsi" w:cs="Comic Sans MS"/>
                <w:sz w:val="24"/>
                <w:szCs w:val="24"/>
                <w:lang w:val="en-US" w:eastAsia="en-GB"/>
              </w:rPr>
              <w:t>’</w:t>
            </w:r>
            <w:r>
              <w:rPr>
                <w:rFonts w:asciiTheme="minorHAnsi" w:hAnsiTheme="minorHAnsi" w:cs="Comic Sans MS"/>
                <w:sz w:val="24"/>
                <w:szCs w:val="24"/>
                <w:lang w:val="en-US" w:eastAsia="en-GB"/>
              </w:rPr>
              <w:t xml:space="preserve"> evenings throughout the year, which allows teachers and parents to discuss the progress children are making and address any concerns. For children who have a statement or EHC plan there will be an annual review where all people involved </w:t>
            </w:r>
            <w:r w:rsidR="002709F7">
              <w:rPr>
                <w:rFonts w:asciiTheme="minorHAnsi" w:hAnsiTheme="minorHAnsi" w:cs="Comic Sans MS"/>
                <w:sz w:val="24"/>
                <w:szCs w:val="24"/>
                <w:lang w:val="en-US" w:eastAsia="en-GB"/>
              </w:rPr>
              <w:t>with the children are able to d</w:t>
            </w:r>
            <w:r>
              <w:rPr>
                <w:rFonts w:asciiTheme="minorHAnsi" w:hAnsiTheme="minorHAnsi" w:cs="Comic Sans MS"/>
                <w:sz w:val="24"/>
                <w:szCs w:val="24"/>
                <w:lang w:val="en-US" w:eastAsia="en-GB"/>
              </w:rPr>
              <w:t xml:space="preserve">iscuss the progress that has been made and the most effective ways to move forward. </w:t>
            </w:r>
          </w:p>
          <w:p w14:paraId="3D76AC87" w14:textId="7B12B680" w:rsidR="000D45FD" w:rsidRPr="004A29E0" w:rsidRDefault="00FD4C41" w:rsidP="004A29E0">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Pr>
                <w:rFonts w:asciiTheme="minorHAnsi" w:hAnsiTheme="minorHAnsi" w:cs="Comic Sans MS"/>
                <w:sz w:val="24"/>
                <w:szCs w:val="24"/>
                <w:lang w:val="en-US" w:eastAsia="en-GB"/>
              </w:rPr>
              <w:t>All children on the SEN register must have their provision recorded on an evaluative provision map.  This allows teachers to monitor and evaluate th</w:t>
            </w:r>
            <w:r w:rsidR="00A14052">
              <w:rPr>
                <w:rFonts w:asciiTheme="minorHAnsi" w:hAnsiTheme="minorHAnsi" w:cs="Comic Sans MS"/>
                <w:sz w:val="24"/>
                <w:szCs w:val="24"/>
                <w:lang w:val="en-US" w:eastAsia="en-GB"/>
              </w:rPr>
              <w:t>e additional provision and</w:t>
            </w:r>
            <w:r>
              <w:rPr>
                <w:rFonts w:asciiTheme="minorHAnsi" w:hAnsiTheme="minorHAnsi" w:cs="Comic Sans MS"/>
                <w:sz w:val="24"/>
                <w:szCs w:val="24"/>
                <w:lang w:val="en-US" w:eastAsia="en-GB"/>
              </w:rPr>
              <w:t xml:space="preserve"> </w:t>
            </w:r>
            <w:r w:rsidR="002B16CC">
              <w:rPr>
                <w:rFonts w:asciiTheme="minorHAnsi" w:hAnsiTheme="minorHAnsi" w:cs="Comic Sans MS"/>
                <w:sz w:val="24"/>
                <w:szCs w:val="24"/>
                <w:lang w:val="en-US" w:eastAsia="en-GB"/>
              </w:rPr>
              <w:t>includes targ</w:t>
            </w:r>
            <w:r w:rsidR="00863197">
              <w:rPr>
                <w:rFonts w:asciiTheme="minorHAnsi" w:hAnsiTheme="minorHAnsi" w:cs="Comic Sans MS"/>
                <w:sz w:val="24"/>
                <w:szCs w:val="24"/>
                <w:lang w:val="en-US" w:eastAsia="en-GB"/>
              </w:rPr>
              <w:t>ets to progress the child’s learning</w:t>
            </w:r>
            <w:r>
              <w:rPr>
                <w:rFonts w:asciiTheme="minorHAnsi" w:hAnsiTheme="minorHAnsi" w:cs="Comic Sans MS"/>
                <w:sz w:val="24"/>
                <w:szCs w:val="24"/>
                <w:lang w:val="en-US" w:eastAsia="en-GB"/>
              </w:rPr>
              <w:t xml:space="preserve">. These targets </w:t>
            </w:r>
            <w:r w:rsidR="002B16CC">
              <w:rPr>
                <w:rFonts w:asciiTheme="minorHAnsi" w:hAnsiTheme="minorHAnsi" w:cs="Comic Sans MS"/>
                <w:sz w:val="24"/>
                <w:szCs w:val="24"/>
                <w:lang w:val="en-US" w:eastAsia="en-GB"/>
              </w:rPr>
              <w:t>are s</w:t>
            </w:r>
            <w:r w:rsidR="00863197">
              <w:rPr>
                <w:rFonts w:asciiTheme="minorHAnsi" w:hAnsiTheme="minorHAnsi" w:cs="Comic Sans MS"/>
                <w:sz w:val="24"/>
                <w:szCs w:val="24"/>
                <w:lang w:val="en-US" w:eastAsia="en-GB"/>
              </w:rPr>
              <w:t>et by the class teacher and</w:t>
            </w:r>
            <w:r w:rsidR="002B16CC">
              <w:rPr>
                <w:rFonts w:asciiTheme="minorHAnsi" w:hAnsiTheme="minorHAnsi" w:cs="Comic Sans MS"/>
                <w:sz w:val="24"/>
                <w:szCs w:val="24"/>
                <w:lang w:val="en-US" w:eastAsia="en-GB"/>
              </w:rPr>
              <w:t xml:space="preserve"> are discussed with the learning assistant, parents and the child – this discuss</w:t>
            </w:r>
            <w:r w:rsidR="004A29E0">
              <w:rPr>
                <w:rFonts w:asciiTheme="minorHAnsi" w:hAnsiTheme="minorHAnsi" w:cs="Comic Sans MS"/>
                <w:sz w:val="24"/>
                <w:szCs w:val="24"/>
                <w:lang w:val="en-US" w:eastAsia="en-GB"/>
              </w:rPr>
              <w:t>ion allows everyone to take own</w:t>
            </w:r>
            <w:r>
              <w:rPr>
                <w:rFonts w:asciiTheme="minorHAnsi" w:hAnsiTheme="minorHAnsi" w:cs="Comic Sans MS"/>
                <w:sz w:val="24"/>
                <w:szCs w:val="24"/>
                <w:lang w:val="en-US" w:eastAsia="en-GB"/>
              </w:rPr>
              <w:t xml:space="preserve">ership over the provision </w:t>
            </w:r>
            <w:r w:rsidR="004A29E0">
              <w:rPr>
                <w:rFonts w:asciiTheme="minorHAnsi" w:hAnsiTheme="minorHAnsi" w:cs="Comic Sans MS"/>
                <w:sz w:val="24"/>
                <w:szCs w:val="24"/>
                <w:lang w:val="en-US" w:eastAsia="en-GB"/>
              </w:rPr>
              <w:t xml:space="preserve">and allows for any amendments to be discussed. </w:t>
            </w:r>
          </w:p>
        </w:tc>
      </w:tr>
    </w:tbl>
    <w:p w14:paraId="138A71CF" w14:textId="77777777" w:rsidR="00261EE1" w:rsidRPr="00655424" w:rsidRDefault="00261EE1" w:rsidP="00E13D9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55B175E9" w14:textId="77777777" w:rsidTr="00407786">
        <w:tc>
          <w:tcPr>
            <w:tcW w:w="10562" w:type="dxa"/>
            <w:shd w:val="clear" w:color="auto" w:fill="365F91" w:themeFill="accent1" w:themeFillShade="BF"/>
          </w:tcPr>
          <w:p w14:paraId="413CD483" w14:textId="77777777" w:rsidR="00E13D9A" w:rsidRPr="0070146E" w:rsidRDefault="00E13D9A" w:rsidP="00E71DBE">
            <w:pPr>
              <w:pStyle w:val="Arial12NoSpacing"/>
              <w:rPr>
                <w:color w:val="DAEEF3" w:themeColor="accent5" w:themeTint="33"/>
              </w:rPr>
            </w:pPr>
            <w:bookmarkStart w:id="13" w:name="Thirteen"/>
            <w:bookmarkEnd w:id="13"/>
            <w:r w:rsidRPr="0070146E">
              <w:rPr>
                <w:color w:val="DAEEF3" w:themeColor="accent5" w:themeTint="33"/>
              </w:rPr>
              <w:t>Who can I contact for further information?</w:t>
            </w:r>
          </w:p>
        </w:tc>
      </w:tr>
      <w:tr w:rsidR="001958A9" w:rsidRPr="00655424" w14:paraId="2D694821" w14:textId="77777777" w:rsidTr="00407786">
        <w:tc>
          <w:tcPr>
            <w:tcW w:w="10562" w:type="dxa"/>
            <w:shd w:val="clear" w:color="auto" w:fill="auto"/>
          </w:tcPr>
          <w:p w14:paraId="653C0734" w14:textId="0E5E6447" w:rsidR="005537CC" w:rsidRPr="005537CC" w:rsidRDefault="005537CC" w:rsidP="005537CC">
            <w:pPr>
              <w:widowControl w:val="0"/>
              <w:autoSpaceDE w:val="0"/>
              <w:autoSpaceDN w:val="0"/>
              <w:adjustRightInd w:val="0"/>
              <w:spacing w:after="240" w:line="240" w:lineRule="auto"/>
              <w:jc w:val="both"/>
              <w:rPr>
                <w:rFonts w:asciiTheme="minorHAnsi" w:hAnsiTheme="minorHAnsi" w:cs="Times"/>
                <w:sz w:val="24"/>
                <w:szCs w:val="24"/>
                <w:lang w:val="en-US" w:eastAsia="en-GB"/>
              </w:rPr>
            </w:pPr>
            <w:r w:rsidRPr="005537CC">
              <w:rPr>
                <w:rFonts w:asciiTheme="minorHAnsi" w:hAnsiTheme="minorHAnsi" w:cs="Comic Sans MS"/>
                <w:sz w:val="24"/>
                <w:szCs w:val="24"/>
                <w:lang w:val="en-US" w:eastAsia="en-GB"/>
              </w:rPr>
              <w:t>If you have any concerns regarding your child, the first point of contact should be the class teacher. The class teacher may share the concerns wi</w:t>
            </w:r>
            <w:r w:rsidR="00FD4C41">
              <w:rPr>
                <w:rFonts w:asciiTheme="minorHAnsi" w:hAnsiTheme="minorHAnsi" w:cs="Comic Sans MS"/>
                <w:sz w:val="24"/>
                <w:szCs w:val="24"/>
                <w:lang w:val="en-US" w:eastAsia="en-GB"/>
              </w:rPr>
              <w:t xml:space="preserve">th the </w:t>
            </w:r>
            <w:proofErr w:type="spellStart"/>
            <w:r w:rsidR="00DA3302">
              <w:rPr>
                <w:rFonts w:asciiTheme="minorHAnsi" w:hAnsiTheme="minorHAnsi" w:cs="Comic Sans MS"/>
                <w:sz w:val="24"/>
                <w:szCs w:val="24"/>
                <w:lang w:val="en-US" w:eastAsia="en-GB"/>
              </w:rPr>
              <w:t>SENDCo</w:t>
            </w:r>
            <w:proofErr w:type="spellEnd"/>
            <w:r w:rsidR="00FD4C41">
              <w:rPr>
                <w:rFonts w:asciiTheme="minorHAnsi" w:hAnsiTheme="minorHAnsi" w:cs="Comic Sans MS"/>
                <w:sz w:val="24"/>
                <w:szCs w:val="24"/>
                <w:lang w:val="en-US" w:eastAsia="en-GB"/>
              </w:rPr>
              <w:t xml:space="preserve"> – </w:t>
            </w:r>
            <w:proofErr w:type="spellStart"/>
            <w:r w:rsidR="00FD4C41">
              <w:rPr>
                <w:rFonts w:asciiTheme="minorHAnsi" w:hAnsiTheme="minorHAnsi" w:cs="Comic Sans MS"/>
                <w:sz w:val="24"/>
                <w:szCs w:val="24"/>
                <w:lang w:val="en-US" w:eastAsia="en-GB"/>
              </w:rPr>
              <w:t>Mrs</w:t>
            </w:r>
            <w:proofErr w:type="spellEnd"/>
            <w:r w:rsidR="00FD4C41">
              <w:rPr>
                <w:rFonts w:asciiTheme="minorHAnsi" w:hAnsiTheme="minorHAnsi" w:cs="Comic Sans MS"/>
                <w:sz w:val="24"/>
                <w:szCs w:val="24"/>
                <w:lang w:val="en-US" w:eastAsia="en-GB"/>
              </w:rPr>
              <w:t xml:space="preserve"> </w:t>
            </w:r>
            <w:r w:rsidR="00D5402A">
              <w:rPr>
                <w:rFonts w:asciiTheme="minorHAnsi" w:hAnsiTheme="minorHAnsi" w:cs="Comic Sans MS"/>
                <w:sz w:val="24"/>
                <w:szCs w:val="24"/>
                <w:lang w:val="en-US" w:eastAsia="en-GB"/>
              </w:rPr>
              <w:t xml:space="preserve">Becky </w:t>
            </w:r>
            <w:proofErr w:type="spellStart"/>
            <w:r w:rsidR="00D5402A">
              <w:rPr>
                <w:rFonts w:asciiTheme="minorHAnsi" w:hAnsiTheme="minorHAnsi" w:cs="Comic Sans MS"/>
                <w:sz w:val="24"/>
                <w:szCs w:val="24"/>
                <w:lang w:val="en-US" w:eastAsia="en-GB"/>
              </w:rPr>
              <w:t>Kirke</w:t>
            </w:r>
            <w:proofErr w:type="spellEnd"/>
            <w:r w:rsidRPr="005537CC">
              <w:rPr>
                <w:rFonts w:asciiTheme="minorHAnsi" w:hAnsiTheme="minorHAnsi" w:cs="Comic Sans MS"/>
                <w:sz w:val="24"/>
                <w:szCs w:val="24"/>
                <w:lang w:val="en-US" w:eastAsia="en-GB"/>
              </w:rPr>
              <w:t xml:space="preserve">. Contact can be made by phoning the school office or via written communication. We will be happy to arrange </w:t>
            </w:r>
            <w:r w:rsidR="0090563E">
              <w:rPr>
                <w:rFonts w:asciiTheme="minorHAnsi" w:hAnsiTheme="minorHAnsi" w:cs="Comic Sans MS"/>
                <w:sz w:val="24"/>
                <w:szCs w:val="24"/>
                <w:lang w:val="en-US" w:eastAsia="en-GB"/>
              </w:rPr>
              <w:t xml:space="preserve">an appointment to discuss your concerns. </w:t>
            </w:r>
          </w:p>
          <w:p w14:paraId="7F4E5D24" w14:textId="5FED46DA" w:rsidR="001958A9" w:rsidRPr="007B18EF" w:rsidRDefault="005537CC" w:rsidP="005537CC">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sidRPr="005537CC">
              <w:rPr>
                <w:rFonts w:asciiTheme="minorHAnsi" w:hAnsiTheme="minorHAnsi" w:cs="Comic Sans MS"/>
                <w:sz w:val="24"/>
                <w:szCs w:val="24"/>
                <w:lang w:val="en-US" w:eastAsia="en-GB"/>
              </w:rPr>
              <w:t>Trafford council also provide other services that may</w:t>
            </w:r>
            <w:r w:rsidR="008B46D7">
              <w:rPr>
                <w:rFonts w:asciiTheme="minorHAnsi" w:hAnsiTheme="minorHAnsi" w:cs="Comic Sans MS"/>
                <w:sz w:val="24"/>
                <w:szCs w:val="24"/>
                <w:lang w:val="en-US" w:eastAsia="en-GB"/>
              </w:rPr>
              <w:t xml:space="preserve"> be of use to you, for instance the</w:t>
            </w:r>
            <w:r w:rsidRPr="005537CC">
              <w:rPr>
                <w:rFonts w:asciiTheme="minorHAnsi" w:hAnsiTheme="minorHAnsi" w:cs="Comic Sans MS"/>
                <w:sz w:val="24"/>
                <w:szCs w:val="24"/>
                <w:lang w:val="en-US" w:eastAsia="en-GB"/>
              </w:rPr>
              <w:t xml:space="preserve"> Parent Partnership Service</w:t>
            </w:r>
            <w:r w:rsidR="007B18EF">
              <w:rPr>
                <w:rFonts w:asciiTheme="minorHAnsi" w:hAnsiTheme="minorHAnsi" w:cs="Comic Sans MS"/>
                <w:sz w:val="24"/>
                <w:szCs w:val="24"/>
                <w:lang w:val="en-US" w:eastAsia="en-GB"/>
              </w:rPr>
              <w:t xml:space="preserve"> (contact details via the website below)</w:t>
            </w:r>
          </w:p>
          <w:p w14:paraId="17F0407E" w14:textId="32830D21" w:rsidR="00863197" w:rsidRPr="007B18EF" w:rsidRDefault="007B18EF" w:rsidP="005537CC">
            <w:pPr>
              <w:widowControl w:val="0"/>
              <w:autoSpaceDE w:val="0"/>
              <w:autoSpaceDN w:val="0"/>
              <w:adjustRightInd w:val="0"/>
              <w:spacing w:after="240" w:line="240" w:lineRule="auto"/>
              <w:jc w:val="both"/>
              <w:rPr>
                <w:rFonts w:asciiTheme="minorHAnsi" w:hAnsiTheme="minorHAnsi" w:cs="Comic Sans MS"/>
                <w:sz w:val="24"/>
                <w:szCs w:val="24"/>
                <w:lang w:val="en-US" w:eastAsia="en-GB"/>
              </w:rPr>
            </w:pPr>
            <w:r w:rsidRPr="007B18EF">
              <w:rPr>
                <w:rFonts w:asciiTheme="minorHAnsi" w:hAnsiTheme="minorHAnsi" w:cs="Comic Sans MS"/>
                <w:sz w:val="24"/>
                <w:szCs w:val="24"/>
                <w:lang w:val="en-US" w:eastAsia="en-GB"/>
              </w:rPr>
              <w:t>http://www.trafford.gov.uk/residents/schools/special-educational-needs/parent-partnership-service.aspx</w:t>
            </w:r>
          </w:p>
          <w:p w14:paraId="1405610F" w14:textId="18AE1E66" w:rsidR="0090563E" w:rsidRPr="0090563E" w:rsidRDefault="0090563E" w:rsidP="005537CC">
            <w:pPr>
              <w:widowControl w:val="0"/>
              <w:autoSpaceDE w:val="0"/>
              <w:autoSpaceDN w:val="0"/>
              <w:adjustRightInd w:val="0"/>
              <w:spacing w:after="240" w:line="240" w:lineRule="auto"/>
              <w:jc w:val="both"/>
              <w:rPr>
                <w:rFonts w:asciiTheme="minorHAnsi" w:hAnsiTheme="minorHAnsi" w:cs="Times"/>
                <w:sz w:val="24"/>
                <w:szCs w:val="24"/>
                <w:lang w:val="en-US" w:eastAsia="en-GB"/>
              </w:rPr>
            </w:pPr>
            <w:r w:rsidRPr="0090563E">
              <w:rPr>
                <w:rFonts w:asciiTheme="minorHAnsi" w:hAnsiTheme="minorHAnsi" w:cs="Comic Sans MS"/>
                <w:sz w:val="24"/>
                <w:szCs w:val="24"/>
                <w:lang w:val="en-US" w:eastAsia="en-GB"/>
              </w:rPr>
              <w:t xml:space="preserve">Trafford admissions service is responsible for allocating places at our school, however our Office Manager </w:t>
            </w:r>
            <w:r w:rsidR="007B18EF">
              <w:rPr>
                <w:rFonts w:asciiTheme="minorHAnsi" w:hAnsiTheme="minorHAnsi" w:cs="Comic Sans MS"/>
                <w:sz w:val="24"/>
                <w:szCs w:val="24"/>
                <w:lang w:val="en-US" w:eastAsia="en-GB"/>
              </w:rPr>
              <w:t>is able to arrange a school visit</w:t>
            </w:r>
            <w:r w:rsidRPr="0090563E">
              <w:rPr>
                <w:rFonts w:asciiTheme="minorHAnsi" w:hAnsiTheme="minorHAnsi" w:cs="Comic Sans MS"/>
                <w:sz w:val="24"/>
                <w:szCs w:val="24"/>
                <w:lang w:val="en-US" w:eastAsia="en-GB"/>
              </w:rPr>
              <w:t xml:space="preserve">. </w:t>
            </w:r>
            <w:r w:rsidR="007B18EF">
              <w:rPr>
                <w:rFonts w:asciiTheme="minorHAnsi" w:hAnsiTheme="minorHAnsi" w:cs="Comic Sans MS"/>
                <w:sz w:val="24"/>
                <w:szCs w:val="24"/>
                <w:lang w:val="en-US" w:eastAsia="en-GB"/>
              </w:rPr>
              <w:t xml:space="preserve">Please contact the school office to arrange.  </w:t>
            </w:r>
          </w:p>
        </w:tc>
      </w:tr>
    </w:tbl>
    <w:p w14:paraId="3B00DEFF" w14:textId="77777777" w:rsidR="001D74EC" w:rsidRDefault="001D74EC" w:rsidP="00E13D9A">
      <w:pPr>
        <w:pStyle w:val="NoSpacing"/>
        <w:rPr>
          <w:color w:val="DAEEF3" w:themeColor="accent5" w:themeTint="33"/>
        </w:rPr>
      </w:pPr>
    </w:p>
    <w:p w14:paraId="5639AF8A" w14:textId="77777777" w:rsidR="00D5402A" w:rsidRDefault="00D5402A" w:rsidP="00E13D9A">
      <w:pPr>
        <w:pStyle w:val="NoSpacing"/>
        <w:rPr>
          <w:color w:val="DAEEF3" w:themeColor="accent5" w:themeTint="33"/>
        </w:rPr>
      </w:pPr>
    </w:p>
    <w:p w14:paraId="7E10205D" w14:textId="77777777" w:rsidR="00D5402A" w:rsidRDefault="00D5402A" w:rsidP="00E13D9A">
      <w:pPr>
        <w:pStyle w:val="NoSpacing"/>
        <w:rPr>
          <w:color w:val="DAEEF3" w:themeColor="accent5" w:themeTint="33"/>
        </w:rPr>
      </w:pPr>
    </w:p>
    <w:p w14:paraId="4BB68AD1" w14:textId="77777777" w:rsidR="00D5402A" w:rsidRPr="0070146E" w:rsidRDefault="00D5402A" w:rsidP="00E13D9A">
      <w:pPr>
        <w:pStyle w:val="NoSpacing"/>
        <w:rPr>
          <w:color w:val="DAEEF3" w:themeColor="accent5" w:themeTint="3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2C4C84B9" w14:textId="77777777" w:rsidTr="00407786">
        <w:tc>
          <w:tcPr>
            <w:tcW w:w="10562" w:type="dxa"/>
            <w:shd w:val="clear" w:color="auto" w:fill="365F91" w:themeFill="accent1" w:themeFillShade="BF"/>
          </w:tcPr>
          <w:p w14:paraId="2B77C1A4" w14:textId="77777777" w:rsidR="00E13D9A" w:rsidRPr="0070146E" w:rsidRDefault="00E13D9A" w:rsidP="008C76A7">
            <w:pPr>
              <w:pStyle w:val="Arial12NoSpacing"/>
              <w:rPr>
                <w:color w:val="DAEEF3" w:themeColor="accent5" w:themeTint="33"/>
              </w:rPr>
            </w:pPr>
            <w:bookmarkStart w:id="14" w:name="Fourteen"/>
            <w:bookmarkEnd w:id="14"/>
            <w:r w:rsidRPr="0070146E">
              <w:rPr>
                <w:color w:val="DAEEF3" w:themeColor="accent5" w:themeTint="33"/>
              </w:rPr>
              <w:lastRenderedPageBreak/>
              <w:t>How will the school prepare and support my child/young person to join the school, transfer to a new school or the next stage of education and life?</w:t>
            </w:r>
          </w:p>
        </w:tc>
      </w:tr>
      <w:tr w:rsidR="001958A9" w:rsidRPr="00655424" w14:paraId="400BCA32" w14:textId="77777777" w:rsidTr="001958A9">
        <w:tc>
          <w:tcPr>
            <w:tcW w:w="10562" w:type="dxa"/>
            <w:shd w:val="clear" w:color="auto" w:fill="auto"/>
          </w:tcPr>
          <w:p w14:paraId="3BE4B281" w14:textId="6AD0E0F4" w:rsidR="004C4F45" w:rsidRDefault="005E0A51" w:rsidP="00F16CA4">
            <w:pPr>
              <w:widowControl w:val="0"/>
              <w:autoSpaceDE w:val="0"/>
              <w:autoSpaceDN w:val="0"/>
              <w:adjustRightInd w:val="0"/>
              <w:spacing w:after="240" w:line="240" w:lineRule="auto"/>
              <w:jc w:val="both"/>
              <w:rPr>
                <w:rFonts w:asciiTheme="minorHAnsi" w:hAnsiTheme="minorHAnsi" w:cs="Calibri"/>
                <w:sz w:val="24"/>
                <w:szCs w:val="24"/>
                <w:lang w:val="en-US" w:eastAsia="en-GB"/>
              </w:rPr>
            </w:pPr>
            <w:r w:rsidRPr="004C4F45">
              <w:rPr>
                <w:rFonts w:asciiTheme="minorHAnsi" w:hAnsiTheme="minorHAnsi" w:cs="Calibri"/>
                <w:sz w:val="24"/>
                <w:szCs w:val="24"/>
                <w:lang w:val="en-US" w:eastAsia="en-GB"/>
              </w:rPr>
              <w:t xml:space="preserve">Our aim at </w:t>
            </w:r>
            <w:r w:rsidR="00DA3302">
              <w:rPr>
                <w:rFonts w:asciiTheme="minorHAnsi" w:hAnsiTheme="minorHAnsi" w:cs="Calibri"/>
                <w:sz w:val="24"/>
                <w:szCs w:val="24"/>
                <w:lang w:val="en-US" w:eastAsia="en-GB"/>
              </w:rPr>
              <w:t xml:space="preserve">Flixton Primary School </w:t>
            </w:r>
            <w:r w:rsidRPr="004C4F45">
              <w:rPr>
                <w:rFonts w:asciiTheme="minorHAnsi" w:hAnsiTheme="minorHAnsi" w:cs="Calibri"/>
                <w:sz w:val="24"/>
                <w:szCs w:val="24"/>
                <w:lang w:val="en-US" w:eastAsia="en-GB"/>
              </w:rPr>
              <w:t>is to ensure a smooth transition between schools and classes. We endeavor to ensure our children are prepared for their future</w:t>
            </w:r>
            <w:r w:rsidR="004C4F45" w:rsidRPr="004C4F45">
              <w:rPr>
                <w:rFonts w:asciiTheme="minorHAnsi" w:hAnsiTheme="minorHAnsi" w:cs="Calibri"/>
                <w:sz w:val="24"/>
                <w:szCs w:val="24"/>
                <w:lang w:val="en-US" w:eastAsia="en-GB"/>
              </w:rPr>
              <w:t xml:space="preserve">, helping them to become as independent as possible. </w:t>
            </w:r>
          </w:p>
          <w:p w14:paraId="427F3981" w14:textId="7BD76546" w:rsidR="007B18EF" w:rsidRDefault="007B18EF" w:rsidP="00F16CA4">
            <w:pPr>
              <w:widowControl w:val="0"/>
              <w:autoSpaceDE w:val="0"/>
              <w:autoSpaceDN w:val="0"/>
              <w:adjustRightInd w:val="0"/>
              <w:spacing w:after="240" w:line="240" w:lineRule="auto"/>
              <w:jc w:val="both"/>
              <w:rPr>
                <w:rFonts w:asciiTheme="minorHAnsi" w:hAnsiTheme="minorHAnsi" w:cs="Calibri"/>
                <w:sz w:val="24"/>
                <w:szCs w:val="24"/>
                <w:lang w:val="en-US" w:eastAsia="en-GB"/>
              </w:rPr>
            </w:pPr>
            <w:r>
              <w:rPr>
                <w:rFonts w:asciiTheme="minorHAnsi" w:hAnsiTheme="minorHAnsi" w:cs="Calibri"/>
                <w:sz w:val="24"/>
                <w:szCs w:val="24"/>
                <w:lang w:val="en-US" w:eastAsia="en-GB"/>
              </w:rPr>
              <w:t>On entry to Flixton Primary School, a member of the Early Years Team</w:t>
            </w:r>
            <w:r w:rsidR="002C5408">
              <w:rPr>
                <w:rFonts w:asciiTheme="minorHAnsi" w:hAnsiTheme="minorHAnsi" w:cs="Calibri"/>
                <w:sz w:val="24"/>
                <w:szCs w:val="24"/>
                <w:lang w:val="en-US" w:eastAsia="en-GB"/>
              </w:rPr>
              <w:t xml:space="preserve"> and/or the </w:t>
            </w:r>
            <w:proofErr w:type="spellStart"/>
            <w:r>
              <w:rPr>
                <w:rFonts w:asciiTheme="minorHAnsi" w:hAnsiTheme="minorHAnsi" w:cs="Calibri"/>
                <w:sz w:val="24"/>
                <w:szCs w:val="24"/>
                <w:lang w:val="en-US" w:eastAsia="en-GB"/>
              </w:rPr>
              <w:t>SENDCo</w:t>
            </w:r>
            <w:proofErr w:type="spellEnd"/>
            <w:r>
              <w:rPr>
                <w:rFonts w:asciiTheme="minorHAnsi" w:hAnsiTheme="minorHAnsi" w:cs="Calibri"/>
                <w:sz w:val="24"/>
                <w:szCs w:val="24"/>
                <w:lang w:val="en-US" w:eastAsia="en-GB"/>
              </w:rPr>
              <w:t xml:space="preserve"> is available to meet with any professionals/pre-school setting and parents to discus specific needs a child may have. These meetings will take place at the en</w:t>
            </w:r>
            <w:r w:rsidR="002C5408">
              <w:rPr>
                <w:rFonts w:asciiTheme="minorHAnsi" w:hAnsiTheme="minorHAnsi" w:cs="Calibri"/>
                <w:sz w:val="24"/>
                <w:szCs w:val="24"/>
                <w:lang w:val="en-US" w:eastAsia="en-GB"/>
              </w:rPr>
              <w:t>d of the s</w:t>
            </w:r>
            <w:r>
              <w:rPr>
                <w:rFonts w:asciiTheme="minorHAnsi" w:hAnsiTheme="minorHAnsi" w:cs="Calibri"/>
                <w:sz w:val="24"/>
                <w:szCs w:val="24"/>
                <w:lang w:val="en-US" w:eastAsia="en-GB"/>
              </w:rPr>
              <w:t xml:space="preserve">ummer </w:t>
            </w:r>
            <w:r w:rsidR="002C5408">
              <w:rPr>
                <w:rFonts w:asciiTheme="minorHAnsi" w:hAnsiTheme="minorHAnsi" w:cs="Calibri"/>
                <w:sz w:val="24"/>
                <w:szCs w:val="24"/>
                <w:lang w:val="en-US" w:eastAsia="en-GB"/>
              </w:rPr>
              <w:t>t</w:t>
            </w:r>
            <w:r>
              <w:rPr>
                <w:rFonts w:asciiTheme="minorHAnsi" w:hAnsiTheme="minorHAnsi" w:cs="Calibri"/>
                <w:sz w:val="24"/>
                <w:szCs w:val="24"/>
                <w:lang w:val="en-US" w:eastAsia="en-GB"/>
              </w:rPr>
              <w:t xml:space="preserve">erm so that additional support can be put in place for the September start.  </w:t>
            </w:r>
          </w:p>
          <w:p w14:paraId="0C163C11" w14:textId="45DC645D" w:rsidR="007E5143" w:rsidRDefault="007B18EF" w:rsidP="00F16CA4">
            <w:pPr>
              <w:widowControl w:val="0"/>
              <w:autoSpaceDE w:val="0"/>
              <w:autoSpaceDN w:val="0"/>
              <w:adjustRightInd w:val="0"/>
              <w:spacing w:after="240" w:line="240" w:lineRule="auto"/>
              <w:jc w:val="both"/>
              <w:rPr>
                <w:rFonts w:asciiTheme="minorHAnsi" w:hAnsiTheme="minorHAnsi" w:cs="Calibri"/>
                <w:sz w:val="24"/>
                <w:szCs w:val="24"/>
                <w:lang w:val="en-US" w:eastAsia="en-GB"/>
              </w:rPr>
            </w:pPr>
            <w:r>
              <w:rPr>
                <w:rFonts w:asciiTheme="minorHAnsi" w:hAnsiTheme="minorHAnsi" w:cs="Calibri"/>
                <w:sz w:val="24"/>
                <w:szCs w:val="24"/>
                <w:lang w:val="en-US" w:eastAsia="en-GB"/>
              </w:rPr>
              <w:t>W</w:t>
            </w:r>
            <w:r w:rsidR="00384BE3">
              <w:rPr>
                <w:rFonts w:asciiTheme="minorHAnsi" w:hAnsiTheme="minorHAnsi" w:cs="Calibri"/>
                <w:sz w:val="24"/>
                <w:szCs w:val="24"/>
                <w:lang w:val="en-US" w:eastAsia="en-GB"/>
              </w:rPr>
              <w:t>e</w:t>
            </w:r>
            <w:r>
              <w:rPr>
                <w:rFonts w:asciiTheme="minorHAnsi" w:hAnsiTheme="minorHAnsi" w:cs="Calibri"/>
                <w:sz w:val="24"/>
                <w:szCs w:val="24"/>
                <w:lang w:val="en-US" w:eastAsia="en-GB"/>
              </w:rPr>
              <w:t xml:space="preserve"> also</w:t>
            </w:r>
            <w:r w:rsidR="00384BE3">
              <w:rPr>
                <w:rFonts w:asciiTheme="minorHAnsi" w:hAnsiTheme="minorHAnsi" w:cs="Calibri"/>
                <w:sz w:val="24"/>
                <w:szCs w:val="24"/>
                <w:lang w:val="en-US" w:eastAsia="en-GB"/>
              </w:rPr>
              <w:t xml:space="preserve"> provide</w:t>
            </w:r>
            <w:r>
              <w:rPr>
                <w:rFonts w:asciiTheme="minorHAnsi" w:hAnsiTheme="minorHAnsi" w:cs="Calibri"/>
                <w:sz w:val="24"/>
                <w:szCs w:val="24"/>
                <w:lang w:val="en-US" w:eastAsia="en-GB"/>
              </w:rPr>
              <w:t xml:space="preserve"> regular</w:t>
            </w:r>
            <w:r w:rsidR="00384BE3">
              <w:rPr>
                <w:rFonts w:asciiTheme="minorHAnsi" w:hAnsiTheme="minorHAnsi" w:cs="Calibri"/>
                <w:sz w:val="24"/>
                <w:szCs w:val="24"/>
                <w:lang w:val="en-US" w:eastAsia="en-GB"/>
              </w:rPr>
              <w:t xml:space="preserve"> oppor</w:t>
            </w:r>
            <w:r w:rsidR="007F7D97">
              <w:rPr>
                <w:rFonts w:asciiTheme="minorHAnsi" w:hAnsiTheme="minorHAnsi" w:cs="Calibri"/>
                <w:sz w:val="24"/>
                <w:szCs w:val="24"/>
                <w:lang w:val="en-US" w:eastAsia="en-GB"/>
              </w:rPr>
              <w:t>t</w:t>
            </w:r>
            <w:r w:rsidR="00384BE3">
              <w:rPr>
                <w:rFonts w:asciiTheme="minorHAnsi" w:hAnsiTheme="minorHAnsi" w:cs="Calibri"/>
                <w:sz w:val="24"/>
                <w:szCs w:val="24"/>
                <w:lang w:val="en-US" w:eastAsia="en-GB"/>
              </w:rPr>
              <w:t>u</w:t>
            </w:r>
            <w:r>
              <w:rPr>
                <w:rFonts w:asciiTheme="minorHAnsi" w:hAnsiTheme="minorHAnsi" w:cs="Calibri"/>
                <w:sz w:val="24"/>
                <w:szCs w:val="24"/>
                <w:lang w:val="en-US" w:eastAsia="en-GB"/>
              </w:rPr>
              <w:t>nities for both infant and junior</w:t>
            </w:r>
            <w:r w:rsidR="007F7D97">
              <w:rPr>
                <w:rFonts w:asciiTheme="minorHAnsi" w:hAnsiTheme="minorHAnsi" w:cs="Calibri"/>
                <w:sz w:val="24"/>
                <w:szCs w:val="24"/>
                <w:lang w:val="en-US" w:eastAsia="en-GB"/>
              </w:rPr>
              <w:t xml:space="preserve"> children to famili</w:t>
            </w:r>
            <w:r w:rsidR="00384BE3">
              <w:rPr>
                <w:rFonts w:asciiTheme="minorHAnsi" w:hAnsiTheme="minorHAnsi" w:cs="Calibri"/>
                <w:sz w:val="24"/>
                <w:szCs w:val="24"/>
                <w:lang w:val="en-US" w:eastAsia="en-GB"/>
              </w:rPr>
              <w:t>aris</w:t>
            </w:r>
            <w:r w:rsidR="007F7D97">
              <w:rPr>
                <w:rFonts w:asciiTheme="minorHAnsi" w:hAnsiTheme="minorHAnsi" w:cs="Calibri"/>
                <w:sz w:val="24"/>
                <w:szCs w:val="24"/>
                <w:lang w:val="en-US" w:eastAsia="en-GB"/>
              </w:rPr>
              <w:t>e themselves with</w:t>
            </w:r>
            <w:r>
              <w:rPr>
                <w:rFonts w:asciiTheme="minorHAnsi" w:hAnsiTheme="minorHAnsi" w:cs="Calibri"/>
                <w:sz w:val="24"/>
                <w:szCs w:val="24"/>
                <w:lang w:val="en-US" w:eastAsia="en-GB"/>
              </w:rPr>
              <w:t xml:space="preserve"> both the junior and infant site. In </w:t>
            </w:r>
            <w:r w:rsidR="002C5408">
              <w:rPr>
                <w:rFonts w:asciiTheme="minorHAnsi" w:hAnsiTheme="minorHAnsi" w:cs="Calibri"/>
                <w:sz w:val="24"/>
                <w:szCs w:val="24"/>
                <w:lang w:val="en-US" w:eastAsia="en-GB"/>
              </w:rPr>
              <w:t>the s</w:t>
            </w:r>
            <w:r>
              <w:rPr>
                <w:rFonts w:asciiTheme="minorHAnsi" w:hAnsiTheme="minorHAnsi" w:cs="Calibri"/>
                <w:sz w:val="24"/>
                <w:szCs w:val="24"/>
                <w:lang w:val="en-US" w:eastAsia="en-GB"/>
              </w:rPr>
              <w:t xml:space="preserve">ummer term teachers of all year groups will meet to </w:t>
            </w:r>
            <w:r w:rsidR="007F7D97">
              <w:rPr>
                <w:rFonts w:asciiTheme="minorHAnsi" w:hAnsiTheme="minorHAnsi" w:cs="Calibri"/>
                <w:sz w:val="24"/>
                <w:szCs w:val="24"/>
                <w:lang w:val="en-US" w:eastAsia="en-GB"/>
              </w:rPr>
              <w:t>share</w:t>
            </w:r>
            <w:r>
              <w:rPr>
                <w:rFonts w:asciiTheme="minorHAnsi" w:hAnsiTheme="minorHAnsi" w:cs="Calibri"/>
                <w:sz w:val="24"/>
                <w:szCs w:val="24"/>
                <w:lang w:val="en-US" w:eastAsia="en-GB"/>
              </w:rPr>
              <w:t xml:space="preserve"> class</w:t>
            </w:r>
            <w:r w:rsidR="007F7D97">
              <w:rPr>
                <w:rFonts w:asciiTheme="minorHAnsi" w:hAnsiTheme="minorHAnsi" w:cs="Calibri"/>
                <w:sz w:val="24"/>
                <w:szCs w:val="24"/>
                <w:lang w:val="en-US" w:eastAsia="en-GB"/>
              </w:rPr>
              <w:t xml:space="preserve"> info</w:t>
            </w:r>
            <w:r w:rsidR="009F682D">
              <w:rPr>
                <w:rFonts w:asciiTheme="minorHAnsi" w:hAnsiTheme="minorHAnsi" w:cs="Calibri"/>
                <w:sz w:val="24"/>
                <w:szCs w:val="24"/>
                <w:lang w:val="en-US" w:eastAsia="en-GB"/>
              </w:rPr>
              <w:t>rmation</w:t>
            </w:r>
            <w:r>
              <w:rPr>
                <w:rFonts w:asciiTheme="minorHAnsi" w:hAnsiTheme="minorHAnsi" w:cs="Calibri"/>
                <w:sz w:val="24"/>
                <w:szCs w:val="24"/>
                <w:lang w:val="en-US" w:eastAsia="en-GB"/>
              </w:rPr>
              <w:t xml:space="preserve"> during ‘handover’ meetings</w:t>
            </w:r>
            <w:r w:rsidR="009F682D">
              <w:rPr>
                <w:rFonts w:asciiTheme="minorHAnsi" w:hAnsiTheme="minorHAnsi" w:cs="Calibri"/>
                <w:sz w:val="24"/>
                <w:szCs w:val="24"/>
                <w:lang w:val="en-US" w:eastAsia="en-GB"/>
              </w:rPr>
              <w:t xml:space="preserve">. In addition, the </w:t>
            </w:r>
            <w:proofErr w:type="spellStart"/>
            <w:r w:rsidR="00DA3302">
              <w:rPr>
                <w:rFonts w:asciiTheme="minorHAnsi" w:hAnsiTheme="minorHAnsi" w:cs="Calibri"/>
                <w:sz w:val="24"/>
                <w:szCs w:val="24"/>
                <w:lang w:val="en-US" w:eastAsia="en-GB"/>
              </w:rPr>
              <w:t>SENDCo</w:t>
            </w:r>
            <w:proofErr w:type="spellEnd"/>
            <w:r w:rsidR="009F682D">
              <w:rPr>
                <w:rFonts w:asciiTheme="minorHAnsi" w:hAnsiTheme="minorHAnsi" w:cs="Calibri"/>
                <w:sz w:val="24"/>
                <w:szCs w:val="24"/>
                <w:lang w:val="en-US" w:eastAsia="en-GB"/>
              </w:rPr>
              <w:t xml:space="preserve"> will</w:t>
            </w:r>
            <w:r w:rsidR="007F7D97">
              <w:rPr>
                <w:rFonts w:asciiTheme="minorHAnsi" w:hAnsiTheme="minorHAnsi" w:cs="Calibri"/>
                <w:sz w:val="24"/>
                <w:szCs w:val="24"/>
                <w:lang w:val="en-US" w:eastAsia="en-GB"/>
              </w:rPr>
              <w:t xml:space="preserve"> share information on specific childre</w:t>
            </w:r>
            <w:r>
              <w:rPr>
                <w:rFonts w:asciiTheme="minorHAnsi" w:hAnsiTheme="minorHAnsi" w:cs="Calibri"/>
                <w:sz w:val="24"/>
                <w:szCs w:val="24"/>
                <w:lang w:val="en-US" w:eastAsia="en-GB"/>
              </w:rPr>
              <w:t xml:space="preserve">n. </w:t>
            </w:r>
          </w:p>
          <w:p w14:paraId="40065126" w14:textId="21F6ED37" w:rsidR="005E0A51" w:rsidRDefault="002C5408" w:rsidP="00F16CA4">
            <w:pPr>
              <w:widowControl w:val="0"/>
              <w:autoSpaceDE w:val="0"/>
              <w:autoSpaceDN w:val="0"/>
              <w:adjustRightInd w:val="0"/>
              <w:spacing w:after="240" w:line="240" w:lineRule="auto"/>
              <w:jc w:val="both"/>
              <w:rPr>
                <w:rFonts w:asciiTheme="minorHAnsi" w:hAnsiTheme="minorHAnsi" w:cs="Calibri"/>
                <w:sz w:val="24"/>
                <w:szCs w:val="24"/>
                <w:lang w:val="en-US" w:eastAsia="en-GB"/>
              </w:rPr>
            </w:pPr>
            <w:r>
              <w:rPr>
                <w:rFonts w:asciiTheme="minorHAnsi" w:hAnsiTheme="minorHAnsi" w:cs="Calibri"/>
                <w:sz w:val="24"/>
                <w:szCs w:val="24"/>
                <w:lang w:val="en-US" w:eastAsia="en-GB"/>
              </w:rPr>
              <w:t>We work closely with our s</w:t>
            </w:r>
            <w:r w:rsidR="005E0A51">
              <w:rPr>
                <w:rFonts w:asciiTheme="minorHAnsi" w:hAnsiTheme="minorHAnsi" w:cs="Calibri"/>
                <w:sz w:val="24"/>
                <w:szCs w:val="24"/>
                <w:lang w:val="en-US" w:eastAsia="en-GB"/>
              </w:rPr>
              <w:t>econdary feeder schools to ensure a smooth transition to year 7. Our children participate in the transition programme</w:t>
            </w:r>
            <w:r w:rsidR="004C4F45">
              <w:rPr>
                <w:rFonts w:asciiTheme="minorHAnsi" w:hAnsiTheme="minorHAnsi" w:cs="Calibri"/>
                <w:sz w:val="24"/>
                <w:szCs w:val="24"/>
                <w:lang w:val="en-US" w:eastAsia="en-GB"/>
              </w:rPr>
              <w:t xml:space="preserve"> </w:t>
            </w:r>
            <w:r w:rsidR="005E0A51">
              <w:rPr>
                <w:rFonts w:asciiTheme="minorHAnsi" w:hAnsiTheme="minorHAnsi" w:cs="Calibri"/>
                <w:sz w:val="24"/>
                <w:szCs w:val="24"/>
                <w:lang w:val="en-US" w:eastAsia="en-GB"/>
              </w:rPr>
              <w:t xml:space="preserve">which provides opportunities to visit the schools and speak to staff. </w:t>
            </w:r>
          </w:p>
          <w:p w14:paraId="0E8C8660" w14:textId="4B503F2B" w:rsidR="002C5408" w:rsidRPr="005E0A51" w:rsidRDefault="007B18EF" w:rsidP="005E0A51">
            <w:pPr>
              <w:widowControl w:val="0"/>
              <w:autoSpaceDE w:val="0"/>
              <w:autoSpaceDN w:val="0"/>
              <w:adjustRightInd w:val="0"/>
              <w:spacing w:after="240" w:line="240" w:lineRule="auto"/>
              <w:jc w:val="both"/>
              <w:rPr>
                <w:rFonts w:asciiTheme="minorHAnsi" w:hAnsiTheme="minorHAnsi" w:cs="Calibri"/>
                <w:sz w:val="24"/>
                <w:szCs w:val="24"/>
                <w:lang w:val="en-US" w:eastAsia="en-GB"/>
              </w:rPr>
            </w:pPr>
            <w:r>
              <w:rPr>
                <w:rFonts w:asciiTheme="minorHAnsi" w:hAnsiTheme="minorHAnsi" w:cs="Calibri"/>
                <w:sz w:val="24"/>
                <w:szCs w:val="24"/>
                <w:lang w:val="en-US" w:eastAsia="en-GB"/>
              </w:rPr>
              <w:t>For children with an EHC Plan</w:t>
            </w:r>
            <w:r w:rsidR="002C5408">
              <w:rPr>
                <w:rFonts w:asciiTheme="minorHAnsi" w:hAnsiTheme="minorHAnsi" w:cs="Calibri"/>
                <w:sz w:val="24"/>
                <w:szCs w:val="24"/>
                <w:lang w:val="en-US" w:eastAsia="en-GB"/>
              </w:rPr>
              <w:t xml:space="preserve"> a member of</w:t>
            </w:r>
            <w:r>
              <w:rPr>
                <w:rFonts w:asciiTheme="minorHAnsi" w:hAnsiTheme="minorHAnsi" w:cs="Calibri"/>
                <w:sz w:val="24"/>
                <w:szCs w:val="24"/>
                <w:lang w:val="en-US" w:eastAsia="en-GB"/>
              </w:rPr>
              <w:t xml:space="preserve"> t</w:t>
            </w:r>
            <w:r w:rsidR="005E0A51">
              <w:rPr>
                <w:rFonts w:asciiTheme="minorHAnsi" w:hAnsiTheme="minorHAnsi" w:cs="Calibri"/>
                <w:sz w:val="24"/>
                <w:szCs w:val="24"/>
                <w:lang w:val="en-US" w:eastAsia="en-GB"/>
              </w:rPr>
              <w:t>he SEN team from</w:t>
            </w:r>
            <w:r w:rsidR="002C5408">
              <w:rPr>
                <w:rFonts w:asciiTheme="minorHAnsi" w:hAnsiTheme="minorHAnsi" w:cs="Calibri"/>
                <w:sz w:val="24"/>
                <w:szCs w:val="24"/>
                <w:lang w:val="en-US" w:eastAsia="en-GB"/>
              </w:rPr>
              <w:t xml:space="preserve"> the preferred</w:t>
            </w:r>
            <w:r w:rsidR="005E0A51">
              <w:rPr>
                <w:rFonts w:asciiTheme="minorHAnsi" w:hAnsiTheme="minorHAnsi" w:cs="Calibri"/>
                <w:sz w:val="24"/>
                <w:szCs w:val="24"/>
                <w:lang w:val="en-US" w:eastAsia="en-GB"/>
              </w:rPr>
              <w:t xml:space="preserve"> secondary school</w:t>
            </w:r>
            <w:r>
              <w:rPr>
                <w:rFonts w:asciiTheme="minorHAnsi" w:hAnsiTheme="minorHAnsi" w:cs="Calibri"/>
                <w:sz w:val="24"/>
                <w:szCs w:val="24"/>
                <w:lang w:val="en-US" w:eastAsia="en-GB"/>
              </w:rPr>
              <w:t xml:space="preserve"> are invited to</w:t>
            </w:r>
            <w:r w:rsidR="005E0A51">
              <w:rPr>
                <w:rFonts w:asciiTheme="minorHAnsi" w:hAnsiTheme="minorHAnsi" w:cs="Calibri"/>
                <w:sz w:val="24"/>
                <w:szCs w:val="24"/>
                <w:lang w:val="en-US" w:eastAsia="en-GB"/>
              </w:rPr>
              <w:t xml:space="preserve"> attend the Year 6 </w:t>
            </w:r>
            <w:r>
              <w:rPr>
                <w:rFonts w:asciiTheme="minorHAnsi" w:hAnsiTheme="minorHAnsi" w:cs="Calibri"/>
                <w:sz w:val="24"/>
                <w:szCs w:val="24"/>
                <w:lang w:val="en-US" w:eastAsia="en-GB"/>
              </w:rPr>
              <w:t xml:space="preserve">and Year 5 </w:t>
            </w:r>
            <w:r w:rsidR="002C5408">
              <w:rPr>
                <w:rFonts w:asciiTheme="minorHAnsi" w:hAnsiTheme="minorHAnsi" w:cs="Calibri"/>
                <w:sz w:val="24"/>
                <w:szCs w:val="24"/>
                <w:lang w:val="en-US" w:eastAsia="en-GB"/>
              </w:rPr>
              <w:t>annual review meetings.  T</w:t>
            </w:r>
            <w:r w:rsidR="005E0A51">
              <w:rPr>
                <w:rFonts w:asciiTheme="minorHAnsi" w:hAnsiTheme="minorHAnsi" w:cs="Calibri"/>
                <w:sz w:val="24"/>
                <w:szCs w:val="24"/>
                <w:lang w:val="en-US" w:eastAsia="en-GB"/>
              </w:rPr>
              <w:t>his allows parents to meet a member of the SEN team</w:t>
            </w:r>
            <w:r w:rsidR="002C5408">
              <w:rPr>
                <w:rFonts w:asciiTheme="minorHAnsi" w:hAnsiTheme="minorHAnsi" w:cs="Calibri"/>
                <w:sz w:val="24"/>
                <w:szCs w:val="24"/>
                <w:lang w:val="en-US" w:eastAsia="en-GB"/>
              </w:rPr>
              <w:t xml:space="preserve"> prior to their child attending and gives the secondary school information so that they can </w:t>
            </w:r>
            <w:proofErr w:type="spellStart"/>
            <w:r w:rsidR="002C5408">
              <w:rPr>
                <w:rFonts w:asciiTheme="minorHAnsi" w:hAnsiTheme="minorHAnsi" w:cs="Calibri"/>
                <w:sz w:val="24"/>
                <w:szCs w:val="24"/>
                <w:lang w:val="en-US" w:eastAsia="en-GB"/>
              </w:rPr>
              <w:t>organise</w:t>
            </w:r>
            <w:proofErr w:type="spellEnd"/>
            <w:r w:rsidR="002C5408">
              <w:rPr>
                <w:rFonts w:asciiTheme="minorHAnsi" w:hAnsiTheme="minorHAnsi" w:cs="Calibri"/>
                <w:sz w:val="24"/>
                <w:szCs w:val="24"/>
                <w:lang w:val="en-US" w:eastAsia="en-GB"/>
              </w:rPr>
              <w:t xml:space="preserve"> their support accordingly</w:t>
            </w:r>
            <w:r w:rsidR="005E0A51">
              <w:rPr>
                <w:rFonts w:asciiTheme="minorHAnsi" w:hAnsiTheme="minorHAnsi" w:cs="Calibri"/>
                <w:sz w:val="24"/>
                <w:szCs w:val="24"/>
                <w:lang w:val="en-US" w:eastAsia="en-GB"/>
              </w:rPr>
              <w:t>.  For</w:t>
            </w:r>
            <w:r w:rsidR="002C5408">
              <w:rPr>
                <w:rFonts w:asciiTheme="minorHAnsi" w:hAnsiTheme="minorHAnsi" w:cs="Calibri"/>
                <w:sz w:val="24"/>
                <w:szCs w:val="24"/>
                <w:lang w:val="en-US" w:eastAsia="en-GB"/>
              </w:rPr>
              <w:t xml:space="preserve"> all</w:t>
            </w:r>
            <w:r w:rsidR="005E0A51">
              <w:rPr>
                <w:rFonts w:asciiTheme="minorHAnsi" w:hAnsiTheme="minorHAnsi" w:cs="Calibri"/>
                <w:sz w:val="24"/>
                <w:szCs w:val="24"/>
                <w:lang w:val="en-US" w:eastAsia="en-GB"/>
              </w:rPr>
              <w:t xml:space="preserve"> the</w:t>
            </w:r>
            <w:r w:rsidR="002C5408">
              <w:rPr>
                <w:rFonts w:asciiTheme="minorHAnsi" w:hAnsiTheme="minorHAnsi" w:cs="Calibri"/>
                <w:sz w:val="24"/>
                <w:szCs w:val="24"/>
                <w:lang w:val="en-US" w:eastAsia="en-GB"/>
              </w:rPr>
              <w:t xml:space="preserve"> year 6</w:t>
            </w:r>
            <w:r w:rsidR="005E0A51">
              <w:rPr>
                <w:rFonts w:asciiTheme="minorHAnsi" w:hAnsiTheme="minorHAnsi" w:cs="Calibri"/>
                <w:sz w:val="24"/>
                <w:szCs w:val="24"/>
                <w:lang w:val="en-US" w:eastAsia="en-GB"/>
              </w:rPr>
              <w:t xml:space="preserve"> children on the SEN register</w:t>
            </w:r>
            <w:r w:rsidR="002C5408">
              <w:rPr>
                <w:rFonts w:asciiTheme="minorHAnsi" w:hAnsiTheme="minorHAnsi" w:cs="Calibri"/>
                <w:sz w:val="24"/>
                <w:szCs w:val="24"/>
                <w:lang w:val="en-US" w:eastAsia="en-GB"/>
              </w:rPr>
              <w:t>,</w:t>
            </w:r>
            <w:r w:rsidR="005E0A51">
              <w:rPr>
                <w:rFonts w:asciiTheme="minorHAnsi" w:hAnsiTheme="minorHAnsi" w:cs="Calibri"/>
                <w:sz w:val="24"/>
                <w:szCs w:val="24"/>
                <w:lang w:val="en-US" w:eastAsia="en-GB"/>
              </w:rPr>
              <w:t xml:space="preserve"> all information concerning SEN</w:t>
            </w:r>
            <w:r w:rsidR="00B15702">
              <w:rPr>
                <w:rFonts w:asciiTheme="minorHAnsi" w:hAnsiTheme="minorHAnsi" w:cs="Calibri"/>
                <w:sz w:val="24"/>
                <w:szCs w:val="24"/>
                <w:lang w:val="en-US" w:eastAsia="en-GB"/>
              </w:rPr>
              <w:t xml:space="preserve"> (including barriers to learning, </w:t>
            </w:r>
            <w:r w:rsidR="002C5408">
              <w:rPr>
                <w:rFonts w:asciiTheme="minorHAnsi" w:hAnsiTheme="minorHAnsi" w:cs="Calibri"/>
                <w:sz w:val="24"/>
                <w:szCs w:val="24"/>
                <w:lang w:val="en-US" w:eastAsia="en-GB"/>
              </w:rPr>
              <w:t xml:space="preserve">progress that has been made, </w:t>
            </w:r>
            <w:r w:rsidR="00B15702">
              <w:rPr>
                <w:rFonts w:asciiTheme="minorHAnsi" w:hAnsiTheme="minorHAnsi" w:cs="Calibri"/>
                <w:sz w:val="24"/>
                <w:szCs w:val="24"/>
                <w:lang w:val="en-US" w:eastAsia="en-GB"/>
              </w:rPr>
              <w:t>any strategies that have been particularly effective)</w:t>
            </w:r>
            <w:r w:rsidR="002C5408">
              <w:rPr>
                <w:rFonts w:asciiTheme="minorHAnsi" w:hAnsiTheme="minorHAnsi" w:cs="Calibri"/>
                <w:sz w:val="24"/>
                <w:szCs w:val="24"/>
                <w:lang w:val="en-US" w:eastAsia="en-GB"/>
              </w:rPr>
              <w:t xml:space="preserve"> is</w:t>
            </w:r>
            <w:r w:rsidR="005E0A51">
              <w:rPr>
                <w:rFonts w:asciiTheme="minorHAnsi" w:hAnsiTheme="minorHAnsi" w:cs="Calibri"/>
                <w:sz w:val="24"/>
                <w:szCs w:val="24"/>
                <w:lang w:val="en-US" w:eastAsia="en-GB"/>
              </w:rPr>
              <w:t xml:space="preserve"> passed onto the designated person at the</w:t>
            </w:r>
            <w:r w:rsidR="002C5408">
              <w:rPr>
                <w:rFonts w:asciiTheme="minorHAnsi" w:hAnsiTheme="minorHAnsi" w:cs="Calibri"/>
                <w:sz w:val="24"/>
                <w:szCs w:val="24"/>
                <w:lang w:val="en-US" w:eastAsia="en-GB"/>
              </w:rPr>
              <w:t xml:space="preserve"> secondary</w:t>
            </w:r>
            <w:r w:rsidR="005E0A51">
              <w:rPr>
                <w:rFonts w:asciiTheme="minorHAnsi" w:hAnsiTheme="minorHAnsi" w:cs="Calibri"/>
                <w:sz w:val="24"/>
                <w:szCs w:val="24"/>
                <w:lang w:val="en-US" w:eastAsia="en-GB"/>
              </w:rPr>
              <w:t xml:space="preserve"> school</w:t>
            </w:r>
            <w:r w:rsidR="002C5408">
              <w:rPr>
                <w:rFonts w:asciiTheme="minorHAnsi" w:hAnsiTheme="minorHAnsi" w:cs="Calibri"/>
                <w:sz w:val="24"/>
                <w:szCs w:val="24"/>
                <w:lang w:val="en-US" w:eastAsia="en-GB"/>
              </w:rPr>
              <w:t xml:space="preserve"> at the end of the summer term</w:t>
            </w:r>
            <w:r w:rsidR="005E0A51">
              <w:rPr>
                <w:rFonts w:asciiTheme="minorHAnsi" w:hAnsiTheme="minorHAnsi" w:cs="Calibri"/>
                <w:sz w:val="24"/>
                <w:szCs w:val="24"/>
                <w:lang w:val="en-US" w:eastAsia="en-GB"/>
              </w:rPr>
              <w:t xml:space="preserve">. </w:t>
            </w:r>
          </w:p>
        </w:tc>
      </w:tr>
    </w:tbl>
    <w:p w14:paraId="1F58B848" w14:textId="77777777" w:rsidR="00E13D9A" w:rsidRPr="00655424" w:rsidRDefault="00E13D9A"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70146E" w:rsidRPr="0070146E" w14:paraId="573CD12C" w14:textId="77777777" w:rsidTr="001958A9">
        <w:tc>
          <w:tcPr>
            <w:tcW w:w="10562" w:type="dxa"/>
            <w:shd w:val="clear" w:color="auto" w:fill="365F91" w:themeFill="accent1" w:themeFillShade="BF"/>
          </w:tcPr>
          <w:p w14:paraId="29A26D03" w14:textId="77777777" w:rsidR="00796BD2" w:rsidRPr="0070146E" w:rsidRDefault="00A47BC1" w:rsidP="00E71DBE">
            <w:pPr>
              <w:pStyle w:val="Arial12NoSpacing"/>
              <w:rPr>
                <w:color w:val="DAEEF3" w:themeColor="accent5" w:themeTint="33"/>
              </w:rPr>
            </w:pPr>
            <w:bookmarkStart w:id="15" w:name="Fifteen"/>
            <w:bookmarkEnd w:id="15"/>
            <w:r w:rsidRPr="0070146E">
              <w:rPr>
                <w:color w:val="DAEEF3" w:themeColor="accent5" w:themeTint="33"/>
              </w:rPr>
              <w:t>What other support is available</w:t>
            </w:r>
            <w:r w:rsidR="00796BD2" w:rsidRPr="0070146E">
              <w:rPr>
                <w:color w:val="DAEEF3" w:themeColor="accent5" w:themeTint="33"/>
              </w:rPr>
              <w:t>?</w:t>
            </w:r>
          </w:p>
        </w:tc>
      </w:tr>
      <w:tr w:rsidR="001958A9" w14:paraId="2AC73707" w14:textId="77777777" w:rsidTr="001958A9">
        <w:tc>
          <w:tcPr>
            <w:tcW w:w="10562" w:type="dxa"/>
            <w:shd w:val="clear" w:color="auto" w:fill="auto"/>
          </w:tcPr>
          <w:p w14:paraId="4C50A7F4" w14:textId="7244BA4D" w:rsidR="00976AD7" w:rsidRPr="00976AD7" w:rsidRDefault="00976AD7" w:rsidP="00EF2E0D">
            <w:pPr>
              <w:widowControl w:val="0"/>
              <w:autoSpaceDE w:val="0"/>
              <w:autoSpaceDN w:val="0"/>
              <w:adjustRightInd w:val="0"/>
              <w:spacing w:after="240" w:line="240" w:lineRule="auto"/>
              <w:jc w:val="both"/>
              <w:rPr>
                <w:rFonts w:ascii="Times" w:hAnsi="Times" w:cs="Times"/>
                <w:sz w:val="24"/>
                <w:szCs w:val="24"/>
                <w:lang w:val="en-US" w:eastAsia="en-GB"/>
              </w:rPr>
            </w:pPr>
            <w:r w:rsidRPr="00976AD7">
              <w:rPr>
                <w:rFonts w:cs="Calibri"/>
                <w:sz w:val="24"/>
                <w:szCs w:val="24"/>
                <w:lang w:val="en-US" w:eastAsia="en-GB"/>
              </w:rPr>
              <w:t>Find out more about the local offer of support which is available for disabled children and young people and those who have SEN on the Trafford Service Directory www.trafford.gov.uk/servicedirectory or by contacting the Family Information Servic</w:t>
            </w:r>
            <w:r w:rsidR="00EF2E0D">
              <w:rPr>
                <w:rFonts w:cs="Calibri"/>
                <w:sz w:val="24"/>
                <w:szCs w:val="24"/>
                <w:lang w:val="en-US" w:eastAsia="en-GB"/>
              </w:rPr>
              <w:t>e:</w:t>
            </w:r>
          </w:p>
          <w:p w14:paraId="0B73026C" w14:textId="1E49C0D9" w:rsidR="00976AD7" w:rsidRDefault="00976AD7" w:rsidP="00976AD7">
            <w:pPr>
              <w:widowControl w:val="0"/>
              <w:autoSpaceDE w:val="0"/>
              <w:autoSpaceDN w:val="0"/>
              <w:adjustRightInd w:val="0"/>
              <w:spacing w:after="240" w:line="240" w:lineRule="auto"/>
              <w:rPr>
                <w:rFonts w:cs="Calibri"/>
                <w:sz w:val="24"/>
                <w:szCs w:val="24"/>
                <w:lang w:val="en-US" w:eastAsia="en-GB"/>
              </w:rPr>
            </w:pPr>
            <w:r w:rsidRPr="00976AD7">
              <w:rPr>
                <w:rFonts w:cs="Calibri"/>
                <w:sz w:val="24"/>
                <w:szCs w:val="24"/>
                <w:lang w:val="en-US" w:eastAsia="en-GB"/>
              </w:rPr>
              <w:t>Telephone: 0161 912 1053 Monday to Friday, 8.30am until 5pm</w:t>
            </w:r>
          </w:p>
          <w:p w14:paraId="2226C1B9" w14:textId="5F89368B" w:rsidR="00976AD7" w:rsidRDefault="00976AD7" w:rsidP="00976AD7">
            <w:pPr>
              <w:widowControl w:val="0"/>
              <w:autoSpaceDE w:val="0"/>
              <w:autoSpaceDN w:val="0"/>
              <w:adjustRightInd w:val="0"/>
              <w:spacing w:after="240" w:line="240" w:lineRule="auto"/>
              <w:rPr>
                <w:rFonts w:cs="Calibri"/>
                <w:sz w:val="24"/>
                <w:szCs w:val="24"/>
                <w:lang w:val="en-US" w:eastAsia="en-GB"/>
              </w:rPr>
            </w:pPr>
            <w:r w:rsidRPr="00976AD7">
              <w:rPr>
                <w:rFonts w:cs="Calibri"/>
                <w:sz w:val="24"/>
                <w:szCs w:val="24"/>
                <w:lang w:val="en-US" w:eastAsia="en-GB"/>
              </w:rPr>
              <w:t>Email: fis@trafford.gov.uk</w:t>
            </w:r>
          </w:p>
          <w:p w14:paraId="66557E66" w14:textId="7E4B974D" w:rsidR="00976AD7" w:rsidRDefault="00875952" w:rsidP="00976AD7">
            <w:pPr>
              <w:widowControl w:val="0"/>
              <w:autoSpaceDE w:val="0"/>
              <w:autoSpaceDN w:val="0"/>
              <w:adjustRightInd w:val="0"/>
              <w:spacing w:after="240" w:line="240" w:lineRule="auto"/>
              <w:rPr>
                <w:rFonts w:cs="Calibri"/>
                <w:sz w:val="24"/>
                <w:szCs w:val="24"/>
                <w:lang w:val="en-US" w:eastAsia="en-GB"/>
              </w:rPr>
            </w:pPr>
            <w:r>
              <w:rPr>
                <w:rFonts w:cs="Calibri"/>
                <w:sz w:val="24"/>
                <w:szCs w:val="24"/>
                <w:lang w:val="en-US" w:eastAsia="en-GB"/>
              </w:rPr>
              <w:t xml:space="preserve">Twitter: </w:t>
            </w:r>
            <w:r w:rsidR="00976AD7" w:rsidRPr="00976AD7">
              <w:rPr>
                <w:rFonts w:cs="Calibri"/>
                <w:sz w:val="24"/>
                <w:szCs w:val="24"/>
                <w:lang w:val="en-US" w:eastAsia="en-GB"/>
              </w:rPr>
              <w:t>@traffordfis</w:t>
            </w:r>
          </w:p>
          <w:p w14:paraId="533170F5" w14:textId="34F872AA" w:rsidR="001958A9" w:rsidRPr="00976AD7" w:rsidRDefault="00976AD7" w:rsidP="00976AD7">
            <w:pPr>
              <w:widowControl w:val="0"/>
              <w:autoSpaceDE w:val="0"/>
              <w:autoSpaceDN w:val="0"/>
              <w:adjustRightInd w:val="0"/>
              <w:spacing w:after="240" w:line="240" w:lineRule="auto"/>
              <w:rPr>
                <w:rFonts w:ascii="Times" w:hAnsi="Times" w:cs="Times"/>
                <w:sz w:val="24"/>
                <w:szCs w:val="24"/>
                <w:lang w:val="en-US" w:eastAsia="en-GB"/>
              </w:rPr>
            </w:pPr>
            <w:r w:rsidRPr="00976AD7">
              <w:rPr>
                <w:rFonts w:cs="Calibri"/>
                <w:sz w:val="24"/>
                <w:szCs w:val="24"/>
                <w:lang w:val="en-US" w:eastAsia="en-GB"/>
              </w:rPr>
              <w:t>Facebook:</w:t>
            </w:r>
            <w:r>
              <w:rPr>
                <w:rFonts w:ascii="Times" w:hAnsi="Times" w:cs="Times"/>
                <w:sz w:val="24"/>
                <w:szCs w:val="24"/>
                <w:lang w:val="en-US" w:eastAsia="en-GB"/>
              </w:rPr>
              <w:t xml:space="preserve"> </w:t>
            </w:r>
            <w:r w:rsidRPr="00976AD7">
              <w:rPr>
                <w:rFonts w:cs="Calibri"/>
                <w:sz w:val="24"/>
                <w:szCs w:val="24"/>
                <w:lang w:val="en-US" w:eastAsia="en-GB"/>
              </w:rPr>
              <w:t>www.facebook.com/traffordfis</w:t>
            </w:r>
          </w:p>
        </w:tc>
      </w:tr>
    </w:tbl>
    <w:p w14:paraId="3796E115" w14:textId="77777777" w:rsidR="00796BD2" w:rsidRDefault="00796BD2" w:rsidP="00EB4D29"/>
    <w:sectPr w:rsidR="00796BD2" w:rsidSect="00FE25CC">
      <w:footerReference w:type="default" r:id="rId9"/>
      <w:headerReference w:type="first" r:id="rId10"/>
      <w:footerReference w:type="first" r:id="rId11"/>
      <w:pgSz w:w="11906" w:h="16838"/>
      <w:pgMar w:top="851" w:right="851" w:bottom="1440" w:left="709" w:header="708" w:footer="3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BCB6A" w14:textId="77777777" w:rsidR="00863197" w:rsidRDefault="00863197" w:rsidP="007237EF">
      <w:pPr>
        <w:spacing w:after="0" w:line="240" w:lineRule="auto"/>
      </w:pPr>
      <w:r>
        <w:separator/>
      </w:r>
    </w:p>
  </w:endnote>
  <w:endnote w:type="continuationSeparator" w:id="0">
    <w:p w14:paraId="5A755CB1" w14:textId="77777777" w:rsidR="00863197" w:rsidRDefault="00863197" w:rsidP="0072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06CE1" w14:textId="77777777" w:rsidR="00863197" w:rsidRPr="00F2609E" w:rsidRDefault="00863197">
    <w:pPr>
      <w:pStyle w:val="Footer"/>
      <w:rPr>
        <w:rFonts w:ascii="Arial" w:hAnsi="Arial" w:cs="Arial"/>
      </w:rPr>
    </w:pPr>
    <w:r w:rsidRPr="00F2609E">
      <w:rPr>
        <w:rFonts w:ascii="Arial" w:hAnsi="Arial" w:cs="Arial"/>
      </w:rPr>
      <w:t xml:space="preserve">The full local offer of services available in Trafford can be found at </w:t>
    </w:r>
    <w:hyperlink r:id="rId1" w:history="1">
      <w:r w:rsidRPr="00F2609E">
        <w:rPr>
          <w:rStyle w:val="Hyperlink"/>
          <w:rFonts w:ascii="Arial" w:hAnsi="Arial" w:cs="Arial"/>
        </w:rPr>
        <w:t>www.trafford.gov.uk/local</w:t>
      </w:r>
    </w:hyperlink>
    <w:r w:rsidRPr="00F2609E">
      <w:rPr>
        <w:rStyle w:val="Hyperlink"/>
        <w:rFonts w:ascii="Arial" w:hAnsi="Arial" w:cs="Arial"/>
      </w:rPr>
      <w:t>offer</w:t>
    </w:r>
    <w:r w:rsidRPr="00F2609E">
      <w:rPr>
        <w:rFonts w:ascii="Arial" w:hAnsi="Arial" w:cs="Arial"/>
      </w:rPr>
      <w:t xml:space="preserve"> or by contacting the Family Information Service on 0161 912 1053 or fis@trafford.gov.uk</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587F8" w14:textId="77777777" w:rsidR="00863197" w:rsidRDefault="00863197">
    <w:pPr>
      <w:pStyle w:val="Footer"/>
    </w:pPr>
    <w:r w:rsidRPr="00823FE6">
      <w:rPr>
        <w:noProof/>
        <w:sz w:val="10"/>
        <w:szCs w:val="10"/>
        <w:lang w:val="en-US"/>
      </w:rPr>
      <mc:AlternateContent>
        <mc:Choice Requires="wps">
          <w:drawing>
            <wp:anchor distT="0" distB="0" distL="114300" distR="114300" simplePos="0" relativeHeight="251659776" behindDoc="0" locked="0" layoutInCell="1" allowOverlap="1" wp14:anchorId="2DCD7291" wp14:editId="3DB0F2C0">
              <wp:simplePos x="0" y="0"/>
              <wp:positionH relativeFrom="column">
                <wp:posOffset>6260465</wp:posOffset>
              </wp:positionH>
              <wp:positionV relativeFrom="paragraph">
                <wp:posOffset>37350</wp:posOffset>
              </wp:positionV>
              <wp:extent cx="824230" cy="250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50825"/>
                      </a:xfrm>
                      <a:prstGeom prst="rect">
                        <a:avLst/>
                      </a:prstGeom>
                      <a:solidFill>
                        <a:srgbClr val="FFFFFF"/>
                      </a:solidFill>
                      <a:ln w="9525">
                        <a:noFill/>
                        <a:miter lim="800000"/>
                        <a:headEnd/>
                        <a:tailEnd/>
                      </a:ln>
                    </wps:spPr>
                    <wps:txbx>
                      <w:txbxContent>
                        <w:p w14:paraId="5916FD56" w14:textId="77777777" w:rsidR="00863197" w:rsidRDefault="00863197">
                          <w:r>
                            <w:t>v4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492.95pt;margin-top:2.95pt;width:64.9pt;height:1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" stroked="f">
              <v:textbox>
                <w:txbxContent>
                  <w:p w14:paraId="5916FD56" w14:textId="77777777" w:rsidR="00742CE5" w:rsidRDefault="00742CE5">
                    <w:proofErr w:type="gramStart"/>
                    <w:r>
                      <w:t>v4</w:t>
                    </w:r>
                    <w:proofErr w:type="gramEnd"/>
                    <w:r>
                      <w:t xml:space="preserve"> Final</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12FE3" w14:textId="77777777" w:rsidR="00863197" w:rsidRDefault="00863197" w:rsidP="007237EF">
      <w:pPr>
        <w:spacing w:after="0" w:line="240" w:lineRule="auto"/>
      </w:pPr>
      <w:r>
        <w:separator/>
      </w:r>
    </w:p>
  </w:footnote>
  <w:footnote w:type="continuationSeparator" w:id="0">
    <w:p w14:paraId="46521D7E" w14:textId="77777777" w:rsidR="00863197" w:rsidRDefault="00863197" w:rsidP="007237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0771" w14:textId="62C99AD7" w:rsidR="00863197" w:rsidRPr="00B92F7E" w:rsidRDefault="00863197">
    <w:pPr>
      <w:pStyle w:val="Header"/>
      <w:rPr>
        <w:sz w:val="10"/>
        <w:szCs w:val="10"/>
      </w:rPr>
    </w:pPr>
    <w:r>
      <w:rPr>
        <w:noProof/>
        <w:lang w:val="en-US"/>
      </w:rPr>
      <mc:AlternateContent>
        <mc:Choice Requires="wps">
          <w:drawing>
            <wp:anchor distT="0" distB="0" distL="114300" distR="114300" simplePos="0" relativeHeight="251657728" behindDoc="0" locked="0" layoutInCell="1" allowOverlap="1" wp14:anchorId="4296A1BC" wp14:editId="4FFA0C2C">
              <wp:simplePos x="0" y="0"/>
              <wp:positionH relativeFrom="column">
                <wp:posOffset>-76200</wp:posOffset>
              </wp:positionH>
              <wp:positionV relativeFrom="paragraph">
                <wp:posOffset>-129540</wp:posOffset>
              </wp:positionV>
              <wp:extent cx="6786245" cy="1363345"/>
              <wp:effectExtent l="0" t="0" r="20955" b="3365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6245" cy="1363345"/>
                      </a:xfrm>
                      <a:prstGeom prst="round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5.95pt;margin-top:-10.15pt;width:534.35pt;height:10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" fillcolor="#dce6f2" strokecolor="#385d8a" strokeweight="2pt">
              <v:path arrowok="t"/>
            </v:roundrect>
          </w:pict>
        </mc:Fallback>
      </mc:AlternateContent>
    </w:r>
    <w:r>
      <w:rPr>
        <w:noProof/>
        <w:lang w:val="en-US"/>
      </w:rPr>
      <mc:AlternateContent>
        <mc:Choice Requires="wps">
          <w:drawing>
            <wp:anchor distT="0" distB="0" distL="114300" distR="114300" simplePos="0" relativeHeight="251661824" behindDoc="0" locked="0" layoutInCell="1" allowOverlap="1" wp14:anchorId="103149EF" wp14:editId="6B461733">
              <wp:simplePos x="0" y="0"/>
              <wp:positionH relativeFrom="column">
                <wp:posOffset>61595</wp:posOffset>
              </wp:positionH>
              <wp:positionV relativeFrom="paragraph">
                <wp:posOffset>-88900</wp:posOffset>
              </wp:positionV>
              <wp:extent cx="5970905" cy="193230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70905" cy="1932305"/>
                      </a:xfrm>
                      <a:prstGeom prst="rect">
                        <a:avLst/>
                      </a:prstGeom>
                      <a:noFill/>
                      <a:ln>
                        <a:noFill/>
                      </a:ln>
                      <a:effectLst/>
                    </wps:spPr>
                    <wps:txbx>
                      <w:txbxContent>
                        <w:p w14:paraId="1699EE80" w14:textId="47BBC485" w:rsidR="00863197" w:rsidRDefault="00863197" w:rsidP="006C30C8">
                          <w:pPr>
                            <w:pStyle w:val="Arial12"/>
                            <w:ind w:right="-2"/>
                            <w:rPr>
                              <w:b/>
                              <w:sz w:val="44"/>
                            </w:rPr>
                          </w:pPr>
                          <w:r>
                            <w:rPr>
                              <w:b/>
                              <w:sz w:val="44"/>
                            </w:rPr>
                            <w:t>Flixton Primary School</w:t>
                          </w:r>
                        </w:p>
                        <w:p w14:paraId="2E1AEA5C" w14:textId="77777777" w:rsidR="00863197" w:rsidRPr="006C30C8" w:rsidRDefault="00863197" w:rsidP="006C30C8">
                          <w:pPr>
                            <w:pStyle w:val="Arial12"/>
                            <w:ind w:right="-2"/>
                            <w:rPr>
                              <w:b/>
                              <w:sz w:val="22"/>
                              <w:szCs w:val="22"/>
                            </w:rPr>
                          </w:pPr>
                        </w:p>
                        <w:p w14:paraId="4DA4CA49" w14:textId="77777777" w:rsidR="00863197" w:rsidRDefault="00863197" w:rsidP="006C30C8">
                          <w:pPr>
                            <w:widowControl w:val="0"/>
                            <w:autoSpaceDE w:val="0"/>
                            <w:autoSpaceDN w:val="0"/>
                            <w:adjustRightInd w:val="0"/>
                            <w:spacing w:after="240" w:line="240" w:lineRule="auto"/>
                            <w:rPr>
                              <w:rFonts w:cs="Calibri"/>
                              <w:b/>
                              <w:bCs/>
                              <w:sz w:val="32"/>
                              <w:szCs w:val="32"/>
                              <w:lang w:val="en-US" w:eastAsia="en-GB"/>
                            </w:rPr>
                          </w:pPr>
                          <w:r w:rsidRPr="006F15CD">
                            <w:rPr>
                              <w:rFonts w:cs="Calibri"/>
                              <w:b/>
                              <w:bCs/>
                              <w:sz w:val="32"/>
                              <w:szCs w:val="32"/>
                              <w:lang w:val="en-US" w:eastAsia="en-GB"/>
                            </w:rPr>
                            <w:t xml:space="preserve">Special Educational Needs and Disability </w:t>
                          </w:r>
                        </w:p>
                        <w:p w14:paraId="2A5F7340" w14:textId="45F132BA" w:rsidR="00863197" w:rsidRDefault="00863197" w:rsidP="006C30C8">
                          <w:pPr>
                            <w:widowControl w:val="0"/>
                            <w:autoSpaceDE w:val="0"/>
                            <w:autoSpaceDN w:val="0"/>
                            <w:adjustRightInd w:val="0"/>
                            <w:spacing w:after="240" w:line="240" w:lineRule="auto"/>
                            <w:rPr>
                              <w:rFonts w:cs="Calibri"/>
                              <w:b/>
                              <w:bCs/>
                              <w:sz w:val="32"/>
                              <w:szCs w:val="32"/>
                              <w:lang w:val="en-US" w:eastAsia="en-GB"/>
                            </w:rPr>
                          </w:pPr>
                          <w:r w:rsidRPr="006F15CD">
                            <w:rPr>
                              <w:rFonts w:cs="Calibri"/>
                              <w:b/>
                              <w:bCs/>
                              <w:sz w:val="32"/>
                              <w:szCs w:val="32"/>
                              <w:lang w:val="en-US" w:eastAsia="en-GB"/>
                            </w:rPr>
                            <w:t>SEN Information Report</w:t>
                          </w:r>
                        </w:p>
                        <w:p w14:paraId="252AC0E0" w14:textId="084382DC" w:rsidR="00863197" w:rsidRPr="0048604D" w:rsidRDefault="00863197"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85pt;margin-top:-6.95pt;width:470.15pt;height:152.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" filled="f" stroked="f">
              <v:textbox style="mso-fit-shape-to-text:t">
                <w:txbxContent>
                  <w:p w14:paraId="1699EE80" w14:textId="47BBC485" w:rsidR="006E000B" w:rsidRDefault="006E000B" w:rsidP="006C30C8">
                    <w:pPr>
                      <w:pStyle w:val="Arial12"/>
                      <w:ind w:right="-2"/>
                      <w:rPr>
                        <w:b/>
                        <w:sz w:val="44"/>
                      </w:rPr>
                    </w:pPr>
                    <w:r>
                      <w:rPr>
                        <w:b/>
                        <w:sz w:val="44"/>
                      </w:rPr>
                      <w:t>Flixton Primary School</w:t>
                    </w:r>
                  </w:p>
                  <w:p w14:paraId="2E1AEA5C" w14:textId="77777777" w:rsidR="006E000B" w:rsidRPr="006C30C8" w:rsidRDefault="006E000B" w:rsidP="006C30C8">
                    <w:pPr>
                      <w:pStyle w:val="Arial12"/>
                      <w:ind w:right="-2"/>
                      <w:rPr>
                        <w:b/>
                        <w:sz w:val="22"/>
                        <w:szCs w:val="22"/>
                      </w:rPr>
                    </w:pPr>
                  </w:p>
                  <w:p w14:paraId="4DA4CA49" w14:textId="77777777" w:rsidR="006E000B" w:rsidRDefault="006E000B" w:rsidP="006C30C8">
                    <w:pPr>
                      <w:widowControl w:val="0"/>
                      <w:autoSpaceDE w:val="0"/>
                      <w:autoSpaceDN w:val="0"/>
                      <w:adjustRightInd w:val="0"/>
                      <w:spacing w:after="240" w:line="240" w:lineRule="auto"/>
                      <w:rPr>
                        <w:rFonts w:cs="Calibri"/>
                        <w:b/>
                        <w:bCs/>
                        <w:sz w:val="32"/>
                        <w:szCs w:val="32"/>
                        <w:lang w:val="en-US" w:eastAsia="en-GB"/>
                      </w:rPr>
                    </w:pPr>
                    <w:r w:rsidRPr="006F15CD">
                      <w:rPr>
                        <w:rFonts w:cs="Calibri"/>
                        <w:b/>
                        <w:bCs/>
                        <w:sz w:val="32"/>
                        <w:szCs w:val="32"/>
                        <w:lang w:val="en-US" w:eastAsia="en-GB"/>
                      </w:rPr>
                      <w:t xml:space="preserve">Special Educational Needs and Disability </w:t>
                    </w:r>
                  </w:p>
                  <w:p w14:paraId="2A5F7340" w14:textId="45F132BA" w:rsidR="006E000B" w:rsidRDefault="006E000B" w:rsidP="006C30C8">
                    <w:pPr>
                      <w:widowControl w:val="0"/>
                      <w:autoSpaceDE w:val="0"/>
                      <w:autoSpaceDN w:val="0"/>
                      <w:adjustRightInd w:val="0"/>
                      <w:spacing w:after="240" w:line="240" w:lineRule="auto"/>
                      <w:rPr>
                        <w:rFonts w:cs="Calibri"/>
                        <w:b/>
                        <w:bCs/>
                        <w:sz w:val="32"/>
                        <w:szCs w:val="32"/>
                        <w:lang w:val="en-US" w:eastAsia="en-GB"/>
                      </w:rPr>
                    </w:pPr>
                    <w:r w:rsidRPr="006F15CD">
                      <w:rPr>
                        <w:rFonts w:cs="Calibri"/>
                        <w:b/>
                        <w:bCs/>
                        <w:sz w:val="32"/>
                        <w:szCs w:val="32"/>
                        <w:lang w:val="en-US" w:eastAsia="en-GB"/>
                      </w:rPr>
                      <w:t>SEN Information Report</w:t>
                    </w:r>
                  </w:p>
                  <w:p w14:paraId="252AC0E0" w14:textId="084382DC" w:rsidR="006E000B" w:rsidRPr="0048604D" w:rsidRDefault="006E000B"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0"/>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B55CA"/>
    <w:multiLevelType w:val="hybridMultilevel"/>
    <w:tmpl w:val="CD92EADA"/>
    <w:lvl w:ilvl="0" w:tplc="08090001">
      <w:start w:val="1"/>
      <w:numFmt w:val="bullet"/>
      <w:lvlText w:val=""/>
      <w:lvlJc w:val="left"/>
      <w:pPr>
        <w:tabs>
          <w:tab w:val="num" w:pos="720"/>
        </w:tabs>
        <w:ind w:left="720" w:hanging="360"/>
      </w:pPr>
      <w:rPr>
        <w:rFonts w:ascii="Symbol" w:hAnsi="Symbol" w:hint="default"/>
      </w:rPr>
    </w:lvl>
    <w:lvl w:ilvl="1" w:tplc="177E83C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F623D5"/>
    <w:multiLevelType w:val="hybridMultilevel"/>
    <w:tmpl w:val="3476FEC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5B66DF"/>
    <w:multiLevelType w:val="hybridMultilevel"/>
    <w:tmpl w:val="AEF0A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EA0B3E"/>
    <w:multiLevelType w:val="hybridMultilevel"/>
    <w:tmpl w:val="D254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41401"/>
    <w:multiLevelType w:val="hybridMultilevel"/>
    <w:tmpl w:val="5E8A517C"/>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13EF7DD1"/>
    <w:multiLevelType w:val="hybridMultilevel"/>
    <w:tmpl w:val="38D8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7F0C2A"/>
    <w:multiLevelType w:val="hybridMultilevel"/>
    <w:tmpl w:val="FE5C977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1BB281A"/>
    <w:multiLevelType w:val="hybridMultilevel"/>
    <w:tmpl w:val="2CD4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43069"/>
    <w:multiLevelType w:val="hybridMultilevel"/>
    <w:tmpl w:val="BCD2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0D353E"/>
    <w:multiLevelType w:val="hybridMultilevel"/>
    <w:tmpl w:val="A8F4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72245E"/>
    <w:multiLevelType w:val="hybridMultilevel"/>
    <w:tmpl w:val="DD7EB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9F3D91"/>
    <w:multiLevelType w:val="hybridMultilevel"/>
    <w:tmpl w:val="490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9562EA"/>
    <w:multiLevelType w:val="hybridMultilevel"/>
    <w:tmpl w:val="93048C26"/>
    <w:lvl w:ilvl="0" w:tplc="08090001">
      <w:start w:val="1"/>
      <w:numFmt w:val="bullet"/>
      <w:lvlText w:val=""/>
      <w:lvlJc w:val="left"/>
      <w:pPr>
        <w:tabs>
          <w:tab w:val="num" w:pos="720"/>
        </w:tabs>
        <w:ind w:left="720" w:hanging="360"/>
      </w:pPr>
      <w:rPr>
        <w:rFonts w:ascii="Symbol" w:hAnsi="Symbol" w:hint="default"/>
      </w:rPr>
    </w:lvl>
    <w:lvl w:ilvl="1" w:tplc="177E83C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AA2B99"/>
    <w:multiLevelType w:val="hybridMultilevel"/>
    <w:tmpl w:val="A464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9478C"/>
    <w:multiLevelType w:val="hybridMultilevel"/>
    <w:tmpl w:val="E578AD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6D7824"/>
    <w:multiLevelType w:val="hybridMultilevel"/>
    <w:tmpl w:val="AF1C41F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361D77"/>
    <w:multiLevelType w:val="hybridMultilevel"/>
    <w:tmpl w:val="241E1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ED18EE"/>
    <w:multiLevelType w:val="hybridMultilevel"/>
    <w:tmpl w:val="407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92459"/>
    <w:multiLevelType w:val="hybridMultilevel"/>
    <w:tmpl w:val="76204D74"/>
    <w:lvl w:ilvl="0" w:tplc="D6FAE2F8">
      <w:start w:val="1"/>
      <w:numFmt w:val="decimal"/>
      <w:pStyle w:val="Arial12NoSpac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3B0460D"/>
    <w:multiLevelType w:val="hybridMultilevel"/>
    <w:tmpl w:val="65D4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885849"/>
    <w:multiLevelType w:val="hybridMultilevel"/>
    <w:tmpl w:val="6AF2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5C0CE5"/>
    <w:multiLevelType w:val="hybridMultilevel"/>
    <w:tmpl w:val="1DFC96E6"/>
    <w:lvl w:ilvl="0" w:tplc="D31A0BB2">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92213CF"/>
    <w:multiLevelType w:val="hybridMultilevel"/>
    <w:tmpl w:val="29FC1520"/>
    <w:lvl w:ilvl="0" w:tplc="177E83C2">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6C222423"/>
    <w:multiLevelType w:val="hybridMultilevel"/>
    <w:tmpl w:val="5932607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D33038B"/>
    <w:multiLevelType w:val="hybridMultilevel"/>
    <w:tmpl w:val="A9EC5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5E75EE2"/>
    <w:multiLevelType w:val="hybridMultilevel"/>
    <w:tmpl w:val="95F44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5A318D"/>
    <w:multiLevelType w:val="hybridMultilevel"/>
    <w:tmpl w:val="0A76BD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9E356AA"/>
    <w:multiLevelType w:val="hybridMultilevel"/>
    <w:tmpl w:val="F17E23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F275C80"/>
    <w:multiLevelType w:val="hybridMultilevel"/>
    <w:tmpl w:val="BC2A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0"/>
  </w:num>
  <w:num w:numId="3">
    <w:abstractNumId w:val="2"/>
  </w:num>
  <w:num w:numId="4">
    <w:abstractNumId w:val="17"/>
  </w:num>
  <w:num w:numId="5">
    <w:abstractNumId w:val="25"/>
  </w:num>
  <w:num w:numId="6">
    <w:abstractNumId w:val="29"/>
  </w:num>
  <w:num w:numId="7">
    <w:abstractNumId w:val="16"/>
  </w:num>
  <w:num w:numId="8">
    <w:abstractNumId w:val="28"/>
  </w:num>
  <w:num w:numId="9">
    <w:abstractNumId w:val="14"/>
  </w:num>
  <w:num w:numId="10">
    <w:abstractNumId w:val="3"/>
  </w:num>
  <w:num w:numId="11">
    <w:abstractNumId w:val="8"/>
  </w:num>
  <w:num w:numId="12">
    <w:abstractNumId w:val="26"/>
  </w:num>
  <w:num w:numId="13">
    <w:abstractNumId w:val="4"/>
  </w:num>
  <w:num w:numId="14">
    <w:abstractNumId w:val="21"/>
  </w:num>
  <w:num w:numId="15">
    <w:abstractNumId w:val="22"/>
  </w:num>
  <w:num w:numId="16">
    <w:abstractNumId w:val="6"/>
  </w:num>
  <w:num w:numId="17">
    <w:abstractNumId w:val="5"/>
  </w:num>
  <w:num w:numId="18">
    <w:abstractNumId w:val="7"/>
  </w:num>
  <w:num w:numId="19">
    <w:abstractNumId w:val="10"/>
  </w:num>
  <w:num w:numId="20">
    <w:abstractNumId w:val="13"/>
  </w:num>
  <w:num w:numId="21">
    <w:abstractNumId w:val="11"/>
  </w:num>
  <w:num w:numId="22">
    <w:abstractNumId w:val="23"/>
  </w:num>
  <w:num w:numId="23">
    <w:abstractNumId w:val="12"/>
  </w:num>
  <w:num w:numId="24">
    <w:abstractNumId w:val="18"/>
  </w:num>
  <w:num w:numId="25">
    <w:abstractNumId w:val="0"/>
  </w:num>
  <w:num w:numId="26">
    <w:abstractNumId w:val="1"/>
  </w:num>
  <w:num w:numId="27">
    <w:abstractNumId w:val="9"/>
  </w:num>
  <w:num w:numId="28">
    <w:abstractNumId w:val="27"/>
  </w:num>
  <w:num w:numId="29">
    <w:abstractNumId w:val="30"/>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46"/>
    <w:rsid w:val="00005EE8"/>
    <w:rsid w:val="000065DC"/>
    <w:rsid w:val="00014E83"/>
    <w:rsid w:val="0004305C"/>
    <w:rsid w:val="000603E0"/>
    <w:rsid w:val="00063591"/>
    <w:rsid w:val="00065260"/>
    <w:rsid w:val="000726B7"/>
    <w:rsid w:val="000738C4"/>
    <w:rsid w:val="00086E9A"/>
    <w:rsid w:val="000B24DF"/>
    <w:rsid w:val="000D45FD"/>
    <w:rsid w:val="000D475E"/>
    <w:rsid w:val="000D5599"/>
    <w:rsid w:val="000D5AF1"/>
    <w:rsid w:val="000E68B7"/>
    <w:rsid w:val="000F336E"/>
    <w:rsid w:val="001029E2"/>
    <w:rsid w:val="00110752"/>
    <w:rsid w:val="0011485B"/>
    <w:rsid w:val="00131440"/>
    <w:rsid w:val="00177CFC"/>
    <w:rsid w:val="00190D20"/>
    <w:rsid w:val="001958A9"/>
    <w:rsid w:val="00197BF7"/>
    <w:rsid w:val="001A1DBD"/>
    <w:rsid w:val="001B462D"/>
    <w:rsid w:val="001C2B2F"/>
    <w:rsid w:val="001D45B0"/>
    <w:rsid w:val="001D74EC"/>
    <w:rsid w:val="001E048A"/>
    <w:rsid w:val="001F7D12"/>
    <w:rsid w:val="002138DE"/>
    <w:rsid w:val="00215904"/>
    <w:rsid w:val="00224908"/>
    <w:rsid w:val="0022760A"/>
    <w:rsid w:val="00231A50"/>
    <w:rsid w:val="00244F2E"/>
    <w:rsid w:val="00251C43"/>
    <w:rsid w:val="00252D39"/>
    <w:rsid w:val="00261EE1"/>
    <w:rsid w:val="00267CB6"/>
    <w:rsid w:val="002709F7"/>
    <w:rsid w:val="002B16CC"/>
    <w:rsid w:val="002C5408"/>
    <w:rsid w:val="002C603D"/>
    <w:rsid w:val="002D6482"/>
    <w:rsid w:val="002F1132"/>
    <w:rsid w:val="002F4E17"/>
    <w:rsid w:val="002F5BC1"/>
    <w:rsid w:val="00323525"/>
    <w:rsid w:val="00330A10"/>
    <w:rsid w:val="00334ACC"/>
    <w:rsid w:val="00365224"/>
    <w:rsid w:val="003669FA"/>
    <w:rsid w:val="00384BE3"/>
    <w:rsid w:val="003A3BB7"/>
    <w:rsid w:val="003B0283"/>
    <w:rsid w:val="003F1246"/>
    <w:rsid w:val="003F626C"/>
    <w:rsid w:val="003F7D5A"/>
    <w:rsid w:val="00407786"/>
    <w:rsid w:val="00420840"/>
    <w:rsid w:val="00437D40"/>
    <w:rsid w:val="0045116F"/>
    <w:rsid w:val="00460C7A"/>
    <w:rsid w:val="004664ED"/>
    <w:rsid w:val="0048604D"/>
    <w:rsid w:val="004A10BE"/>
    <w:rsid w:val="004A1BA9"/>
    <w:rsid w:val="004A29E0"/>
    <w:rsid w:val="004B13D7"/>
    <w:rsid w:val="004C06B2"/>
    <w:rsid w:val="004C349C"/>
    <w:rsid w:val="004C4F45"/>
    <w:rsid w:val="004D563E"/>
    <w:rsid w:val="004E495F"/>
    <w:rsid w:val="004F5D5B"/>
    <w:rsid w:val="005147DC"/>
    <w:rsid w:val="0053622A"/>
    <w:rsid w:val="00543002"/>
    <w:rsid w:val="00551A36"/>
    <w:rsid w:val="005537CC"/>
    <w:rsid w:val="00557379"/>
    <w:rsid w:val="00562C3F"/>
    <w:rsid w:val="00566248"/>
    <w:rsid w:val="00570918"/>
    <w:rsid w:val="005725AD"/>
    <w:rsid w:val="0058631A"/>
    <w:rsid w:val="005969AE"/>
    <w:rsid w:val="005A0CA4"/>
    <w:rsid w:val="005A1325"/>
    <w:rsid w:val="005D1959"/>
    <w:rsid w:val="005D1CE8"/>
    <w:rsid w:val="005E0A51"/>
    <w:rsid w:val="00603F48"/>
    <w:rsid w:val="00617D0F"/>
    <w:rsid w:val="00621AED"/>
    <w:rsid w:val="006240BD"/>
    <w:rsid w:val="00633FC6"/>
    <w:rsid w:val="0064686F"/>
    <w:rsid w:val="00655424"/>
    <w:rsid w:val="006723B7"/>
    <w:rsid w:val="006775C1"/>
    <w:rsid w:val="0068471A"/>
    <w:rsid w:val="0069209C"/>
    <w:rsid w:val="00697A69"/>
    <w:rsid w:val="00697CFA"/>
    <w:rsid w:val="006B753D"/>
    <w:rsid w:val="006C30C8"/>
    <w:rsid w:val="006C788D"/>
    <w:rsid w:val="006E000B"/>
    <w:rsid w:val="006E0BA3"/>
    <w:rsid w:val="006F15CD"/>
    <w:rsid w:val="0070146E"/>
    <w:rsid w:val="00701714"/>
    <w:rsid w:val="00710F6A"/>
    <w:rsid w:val="007237EF"/>
    <w:rsid w:val="00742CE5"/>
    <w:rsid w:val="00750A95"/>
    <w:rsid w:val="00763445"/>
    <w:rsid w:val="007872BD"/>
    <w:rsid w:val="00796BD2"/>
    <w:rsid w:val="007B18EF"/>
    <w:rsid w:val="007B7BB9"/>
    <w:rsid w:val="007C0812"/>
    <w:rsid w:val="007E5143"/>
    <w:rsid w:val="007E7538"/>
    <w:rsid w:val="007F1663"/>
    <w:rsid w:val="007F34FE"/>
    <w:rsid w:val="007F7D97"/>
    <w:rsid w:val="008215F8"/>
    <w:rsid w:val="00823FE6"/>
    <w:rsid w:val="00826B82"/>
    <w:rsid w:val="00842E05"/>
    <w:rsid w:val="0084773F"/>
    <w:rsid w:val="00851467"/>
    <w:rsid w:val="00863197"/>
    <w:rsid w:val="00875952"/>
    <w:rsid w:val="00880093"/>
    <w:rsid w:val="00884A49"/>
    <w:rsid w:val="00893FC1"/>
    <w:rsid w:val="008B46D7"/>
    <w:rsid w:val="008C3385"/>
    <w:rsid w:val="008C76A7"/>
    <w:rsid w:val="0090563E"/>
    <w:rsid w:val="00910331"/>
    <w:rsid w:val="009622E2"/>
    <w:rsid w:val="00973331"/>
    <w:rsid w:val="00976AD7"/>
    <w:rsid w:val="0098017B"/>
    <w:rsid w:val="00980D58"/>
    <w:rsid w:val="0098185A"/>
    <w:rsid w:val="009B48D6"/>
    <w:rsid w:val="009C4B57"/>
    <w:rsid w:val="009C7406"/>
    <w:rsid w:val="009D0982"/>
    <w:rsid w:val="009D599A"/>
    <w:rsid w:val="009D5EE5"/>
    <w:rsid w:val="009D7C1D"/>
    <w:rsid w:val="009E2A79"/>
    <w:rsid w:val="009F0D59"/>
    <w:rsid w:val="009F682D"/>
    <w:rsid w:val="00A13C48"/>
    <w:rsid w:val="00A14052"/>
    <w:rsid w:val="00A16398"/>
    <w:rsid w:val="00A163D5"/>
    <w:rsid w:val="00A360DD"/>
    <w:rsid w:val="00A47BC1"/>
    <w:rsid w:val="00A72902"/>
    <w:rsid w:val="00A90F92"/>
    <w:rsid w:val="00A923F3"/>
    <w:rsid w:val="00AA715F"/>
    <w:rsid w:val="00AD420F"/>
    <w:rsid w:val="00AD7BFD"/>
    <w:rsid w:val="00AE3E3E"/>
    <w:rsid w:val="00AF781F"/>
    <w:rsid w:val="00B04DE8"/>
    <w:rsid w:val="00B10CF6"/>
    <w:rsid w:val="00B1102A"/>
    <w:rsid w:val="00B14586"/>
    <w:rsid w:val="00B15702"/>
    <w:rsid w:val="00B34519"/>
    <w:rsid w:val="00B42DF4"/>
    <w:rsid w:val="00B44418"/>
    <w:rsid w:val="00B67A30"/>
    <w:rsid w:val="00B72FC4"/>
    <w:rsid w:val="00B8200E"/>
    <w:rsid w:val="00B92F7E"/>
    <w:rsid w:val="00BB1546"/>
    <w:rsid w:val="00BC4AA3"/>
    <w:rsid w:val="00BD45C7"/>
    <w:rsid w:val="00BE319D"/>
    <w:rsid w:val="00BE3684"/>
    <w:rsid w:val="00BF007C"/>
    <w:rsid w:val="00C05807"/>
    <w:rsid w:val="00C07389"/>
    <w:rsid w:val="00C15DEB"/>
    <w:rsid w:val="00C1646E"/>
    <w:rsid w:val="00C2490A"/>
    <w:rsid w:val="00C277C3"/>
    <w:rsid w:val="00C45500"/>
    <w:rsid w:val="00C51AC5"/>
    <w:rsid w:val="00C82A7F"/>
    <w:rsid w:val="00C851B4"/>
    <w:rsid w:val="00C90393"/>
    <w:rsid w:val="00C91C66"/>
    <w:rsid w:val="00CB1F0B"/>
    <w:rsid w:val="00CD55D2"/>
    <w:rsid w:val="00CD7797"/>
    <w:rsid w:val="00CE4721"/>
    <w:rsid w:val="00D12B3C"/>
    <w:rsid w:val="00D138F4"/>
    <w:rsid w:val="00D272A9"/>
    <w:rsid w:val="00D45160"/>
    <w:rsid w:val="00D45CBF"/>
    <w:rsid w:val="00D5402A"/>
    <w:rsid w:val="00D63F16"/>
    <w:rsid w:val="00D94F37"/>
    <w:rsid w:val="00DA3302"/>
    <w:rsid w:val="00DA4343"/>
    <w:rsid w:val="00DB4B43"/>
    <w:rsid w:val="00DC2D61"/>
    <w:rsid w:val="00DD0D7E"/>
    <w:rsid w:val="00E07B6F"/>
    <w:rsid w:val="00E11174"/>
    <w:rsid w:val="00E13D9A"/>
    <w:rsid w:val="00E13E68"/>
    <w:rsid w:val="00E469EE"/>
    <w:rsid w:val="00E56C77"/>
    <w:rsid w:val="00E71DBE"/>
    <w:rsid w:val="00E842F4"/>
    <w:rsid w:val="00EA0362"/>
    <w:rsid w:val="00EA147B"/>
    <w:rsid w:val="00EA29AD"/>
    <w:rsid w:val="00EA3931"/>
    <w:rsid w:val="00EB267A"/>
    <w:rsid w:val="00EB49E1"/>
    <w:rsid w:val="00EB4D29"/>
    <w:rsid w:val="00EE13F5"/>
    <w:rsid w:val="00EF0712"/>
    <w:rsid w:val="00EF2E0D"/>
    <w:rsid w:val="00F0198F"/>
    <w:rsid w:val="00F11167"/>
    <w:rsid w:val="00F16CA4"/>
    <w:rsid w:val="00F17A85"/>
    <w:rsid w:val="00F239F4"/>
    <w:rsid w:val="00F2609E"/>
    <w:rsid w:val="00F57197"/>
    <w:rsid w:val="00F67DC0"/>
    <w:rsid w:val="00F72BDA"/>
    <w:rsid w:val="00F93167"/>
    <w:rsid w:val="00F97ADF"/>
    <w:rsid w:val="00FB07DF"/>
    <w:rsid w:val="00FB2F6A"/>
    <w:rsid w:val="00FB4EEF"/>
    <w:rsid w:val="00FB7AF6"/>
    <w:rsid w:val="00FC28CB"/>
    <w:rsid w:val="00FD4C41"/>
    <w:rsid w:val="00FE25CC"/>
    <w:rsid w:val="00FE6D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B8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557379"/>
    <w:pPr>
      <w:keepNext/>
      <w:spacing w:after="0" w:line="240" w:lineRule="auto"/>
      <w:jc w:val="center"/>
      <w:outlineLvl w:val="1"/>
    </w:pPr>
    <w:rPr>
      <w:rFonts w:ascii="Times New Roman" w:eastAsia="Times New Roman" w:hAnsi="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B1546"/>
    <w:rPr>
      <w:sz w:val="22"/>
      <w:szCs w:val="22"/>
      <w:lang w:eastAsia="en-US"/>
    </w:rPr>
  </w:style>
  <w:style w:type="paragraph" w:customStyle="1" w:styleId="Arial12NoSpacing">
    <w:name w:val="Arial 12 No Spacing"/>
    <w:basedOn w:val="NoSpacing"/>
    <w:link w:val="Arial12NoSpacingChar"/>
    <w:qFormat/>
    <w:rsid w:val="00BB1546"/>
    <w:pPr>
      <w:numPr>
        <w:numId w:val="2"/>
      </w:numPr>
    </w:pPr>
    <w:rPr>
      <w:rFonts w:ascii="Arial" w:hAnsi="Arial" w:cs="Arial"/>
      <w:b/>
      <w:sz w:val="24"/>
      <w:szCs w:val="24"/>
    </w:rPr>
  </w:style>
  <w:style w:type="paragraph" w:styleId="BalloonText">
    <w:name w:val="Balloon Text"/>
    <w:basedOn w:val="Normal"/>
    <w:link w:val="BalloonTextChar"/>
    <w:uiPriority w:val="99"/>
    <w:semiHidden/>
    <w:unhideWhenUsed/>
    <w:rsid w:val="00C277C3"/>
    <w:pPr>
      <w:spacing w:after="0" w:line="240" w:lineRule="auto"/>
    </w:pPr>
    <w:rPr>
      <w:rFonts w:ascii="Tahoma" w:hAnsi="Tahoma" w:cs="Tahoma"/>
      <w:sz w:val="16"/>
      <w:szCs w:val="16"/>
    </w:rPr>
  </w:style>
  <w:style w:type="character" w:customStyle="1" w:styleId="NoSpacingChar">
    <w:name w:val="No Spacing Char"/>
    <w:link w:val="NoSpacing"/>
    <w:uiPriority w:val="1"/>
    <w:rsid w:val="00BB1546"/>
    <w:rPr>
      <w:sz w:val="22"/>
      <w:szCs w:val="22"/>
      <w:lang w:eastAsia="en-US"/>
    </w:rPr>
  </w:style>
  <w:style w:type="character" w:customStyle="1" w:styleId="Arial12NoSpacingChar">
    <w:name w:val="Arial 12 No Spacing Char"/>
    <w:link w:val="Arial12NoSpacing"/>
    <w:rsid w:val="00BB1546"/>
    <w:rPr>
      <w:rFonts w:ascii="Arial" w:hAnsi="Arial" w:cs="Arial"/>
      <w:b/>
      <w:sz w:val="24"/>
      <w:szCs w:val="24"/>
      <w:lang w:eastAsia="en-US"/>
    </w:rPr>
  </w:style>
  <w:style w:type="character" w:customStyle="1" w:styleId="BalloonTextChar">
    <w:name w:val="Balloon Text Char"/>
    <w:link w:val="BalloonText"/>
    <w:uiPriority w:val="99"/>
    <w:semiHidden/>
    <w:rsid w:val="00C277C3"/>
    <w:rPr>
      <w:rFonts w:ascii="Tahoma" w:hAnsi="Tahoma" w:cs="Tahoma"/>
      <w:sz w:val="16"/>
      <w:szCs w:val="16"/>
      <w:lang w:eastAsia="en-US"/>
    </w:rPr>
  </w:style>
  <w:style w:type="paragraph" w:customStyle="1" w:styleId="Arial12">
    <w:name w:val="Arial 12"/>
    <w:basedOn w:val="NoSpacing"/>
    <w:link w:val="Arial12Char"/>
    <w:qFormat/>
    <w:rsid w:val="00F0198F"/>
    <w:rPr>
      <w:rFonts w:ascii="Arial" w:hAnsi="Arial" w:cs="Arial"/>
      <w:sz w:val="24"/>
      <w:szCs w:val="24"/>
    </w:rPr>
  </w:style>
  <w:style w:type="character" w:customStyle="1" w:styleId="Arial12Char">
    <w:name w:val="Arial 12 Char"/>
    <w:link w:val="Arial12"/>
    <w:rsid w:val="00F0198F"/>
    <w:rPr>
      <w:rFonts w:ascii="Arial" w:hAnsi="Arial" w:cs="Arial"/>
      <w:sz w:val="24"/>
      <w:szCs w:val="24"/>
      <w:lang w:eastAsia="en-US"/>
    </w:rPr>
  </w:style>
  <w:style w:type="paragraph" w:styleId="Header">
    <w:name w:val="header"/>
    <w:basedOn w:val="Normal"/>
    <w:link w:val="HeaderChar"/>
    <w:uiPriority w:val="99"/>
    <w:unhideWhenUsed/>
    <w:rsid w:val="007237EF"/>
    <w:pPr>
      <w:tabs>
        <w:tab w:val="center" w:pos="4513"/>
        <w:tab w:val="right" w:pos="9026"/>
      </w:tabs>
      <w:spacing w:after="0" w:line="240" w:lineRule="auto"/>
    </w:pPr>
  </w:style>
  <w:style w:type="character" w:customStyle="1" w:styleId="HeaderChar">
    <w:name w:val="Header Char"/>
    <w:link w:val="Header"/>
    <w:uiPriority w:val="99"/>
    <w:rsid w:val="007237EF"/>
    <w:rPr>
      <w:sz w:val="22"/>
      <w:szCs w:val="22"/>
      <w:lang w:eastAsia="en-US"/>
    </w:rPr>
  </w:style>
  <w:style w:type="paragraph" w:styleId="Footer">
    <w:name w:val="footer"/>
    <w:basedOn w:val="Normal"/>
    <w:link w:val="FooterChar"/>
    <w:uiPriority w:val="99"/>
    <w:unhideWhenUsed/>
    <w:rsid w:val="007237EF"/>
    <w:pPr>
      <w:tabs>
        <w:tab w:val="center" w:pos="4513"/>
        <w:tab w:val="right" w:pos="9026"/>
      </w:tabs>
      <w:spacing w:after="0" w:line="240" w:lineRule="auto"/>
    </w:pPr>
  </w:style>
  <w:style w:type="character" w:customStyle="1" w:styleId="FooterChar">
    <w:name w:val="Footer Char"/>
    <w:link w:val="Footer"/>
    <w:uiPriority w:val="99"/>
    <w:rsid w:val="007237EF"/>
    <w:rPr>
      <w:sz w:val="22"/>
      <w:szCs w:val="22"/>
      <w:lang w:eastAsia="en-US"/>
    </w:rPr>
  </w:style>
  <w:style w:type="character" w:styleId="Hyperlink">
    <w:name w:val="Hyperlink"/>
    <w:uiPriority w:val="99"/>
    <w:unhideWhenUsed/>
    <w:rsid w:val="00EB4D29"/>
    <w:rPr>
      <w:color w:val="0000FF"/>
      <w:u w:val="single"/>
    </w:rPr>
  </w:style>
  <w:style w:type="character" w:styleId="FollowedHyperlink">
    <w:name w:val="FollowedHyperlink"/>
    <w:basedOn w:val="DefaultParagraphFont"/>
    <w:uiPriority w:val="99"/>
    <w:semiHidden/>
    <w:unhideWhenUsed/>
    <w:rsid w:val="00224908"/>
    <w:rPr>
      <w:color w:val="800080" w:themeColor="followedHyperlink"/>
      <w:u w:val="single"/>
    </w:rPr>
  </w:style>
  <w:style w:type="paragraph" w:customStyle="1" w:styleId="Default">
    <w:name w:val="Default"/>
    <w:rsid w:val="00224908"/>
    <w:pPr>
      <w:autoSpaceDE w:val="0"/>
      <w:autoSpaceDN w:val="0"/>
      <w:adjustRightInd w:val="0"/>
    </w:pPr>
    <w:rPr>
      <w:rFonts w:ascii="Arial" w:hAnsi="Arial" w:cs="Arial"/>
      <w:color w:val="000000"/>
    </w:rPr>
  </w:style>
  <w:style w:type="paragraph" w:styleId="ListParagraph">
    <w:name w:val="List Paragraph"/>
    <w:basedOn w:val="Normal"/>
    <w:uiPriority w:val="34"/>
    <w:qFormat/>
    <w:rsid w:val="00FE25CC"/>
    <w:pPr>
      <w:ind w:left="720"/>
      <w:contextualSpacing/>
    </w:pPr>
  </w:style>
  <w:style w:type="paragraph" w:styleId="BodyText">
    <w:name w:val="Body Text"/>
    <w:basedOn w:val="Normal"/>
    <w:link w:val="BodyTextChar"/>
    <w:rsid w:val="00DD0D7E"/>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DD0D7E"/>
    <w:rPr>
      <w:rFonts w:ascii="Times New Roman" w:eastAsia="Times New Roman" w:hAnsi="Times New Roman"/>
      <w:sz w:val="24"/>
      <w:szCs w:val="24"/>
      <w:lang w:eastAsia="en-US"/>
    </w:rPr>
  </w:style>
  <w:style w:type="character" w:customStyle="1" w:styleId="Heading2Char">
    <w:name w:val="Heading 2 Char"/>
    <w:basedOn w:val="DefaultParagraphFont"/>
    <w:link w:val="Heading2"/>
    <w:rsid w:val="00557379"/>
    <w:rPr>
      <w:rFonts w:ascii="Times New Roman" w:eastAsia="Times New Roman" w:hAnsi="Times New Roman"/>
      <w:b/>
      <w:bCs/>
      <w:sz w:val="40"/>
      <w:lang w:eastAsia="en-US"/>
    </w:rPr>
  </w:style>
  <w:style w:type="paragraph" w:styleId="NormalWeb">
    <w:name w:val="Normal (Web)"/>
    <w:basedOn w:val="Normal"/>
    <w:uiPriority w:val="99"/>
    <w:semiHidden/>
    <w:unhideWhenUsed/>
    <w:rsid w:val="00EA0362"/>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557379"/>
    <w:pPr>
      <w:keepNext/>
      <w:spacing w:after="0" w:line="240" w:lineRule="auto"/>
      <w:jc w:val="center"/>
      <w:outlineLvl w:val="1"/>
    </w:pPr>
    <w:rPr>
      <w:rFonts w:ascii="Times New Roman" w:eastAsia="Times New Roman" w:hAnsi="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B1546"/>
    <w:rPr>
      <w:sz w:val="22"/>
      <w:szCs w:val="22"/>
      <w:lang w:eastAsia="en-US"/>
    </w:rPr>
  </w:style>
  <w:style w:type="paragraph" w:customStyle="1" w:styleId="Arial12NoSpacing">
    <w:name w:val="Arial 12 No Spacing"/>
    <w:basedOn w:val="NoSpacing"/>
    <w:link w:val="Arial12NoSpacingChar"/>
    <w:qFormat/>
    <w:rsid w:val="00BB1546"/>
    <w:pPr>
      <w:numPr>
        <w:numId w:val="2"/>
      </w:numPr>
    </w:pPr>
    <w:rPr>
      <w:rFonts w:ascii="Arial" w:hAnsi="Arial" w:cs="Arial"/>
      <w:b/>
      <w:sz w:val="24"/>
      <w:szCs w:val="24"/>
    </w:rPr>
  </w:style>
  <w:style w:type="paragraph" w:styleId="BalloonText">
    <w:name w:val="Balloon Text"/>
    <w:basedOn w:val="Normal"/>
    <w:link w:val="BalloonTextChar"/>
    <w:uiPriority w:val="99"/>
    <w:semiHidden/>
    <w:unhideWhenUsed/>
    <w:rsid w:val="00C277C3"/>
    <w:pPr>
      <w:spacing w:after="0" w:line="240" w:lineRule="auto"/>
    </w:pPr>
    <w:rPr>
      <w:rFonts w:ascii="Tahoma" w:hAnsi="Tahoma" w:cs="Tahoma"/>
      <w:sz w:val="16"/>
      <w:szCs w:val="16"/>
    </w:rPr>
  </w:style>
  <w:style w:type="character" w:customStyle="1" w:styleId="NoSpacingChar">
    <w:name w:val="No Spacing Char"/>
    <w:link w:val="NoSpacing"/>
    <w:uiPriority w:val="1"/>
    <w:rsid w:val="00BB1546"/>
    <w:rPr>
      <w:sz w:val="22"/>
      <w:szCs w:val="22"/>
      <w:lang w:eastAsia="en-US"/>
    </w:rPr>
  </w:style>
  <w:style w:type="character" w:customStyle="1" w:styleId="Arial12NoSpacingChar">
    <w:name w:val="Arial 12 No Spacing Char"/>
    <w:link w:val="Arial12NoSpacing"/>
    <w:rsid w:val="00BB1546"/>
    <w:rPr>
      <w:rFonts w:ascii="Arial" w:hAnsi="Arial" w:cs="Arial"/>
      <w:b/>
      <w:sz w:val="24"/>
      <w:szCs w:val="24"/>
      <w:lang w:eastAsia="en-US"/>
    </w:rPr>
  </w:style>
  <w:style w:type="character" w:customStyle="1" w:styleId="BalloonTextChar">
    <w:name w:val="Balloon Text Char"/>
    <w:link w:val="BalloonText"/>
    <w:uiPriority w:val="99"/>
    <w:semiHidden/>
    <w:rsid w:val="00C277C3"/>
    <w:rPr>
      <w:rFonts w:ascii="Tahoma" w:hAnsi="Tahoma" w:cs="Tahoma"/>
      <w:sz w:val="16"/>
      <w:szCs w:val="16"/>
      <w:lang w:eastAsia="en-US"/>
    </w:rPr>
  </w:style>
  <w:style w:type="paragraph" w:customStyle="1" w:styleId="Arial12">
    <w:name w:val="Arial 12"/>
    <w:basedOn w:val="NoSpacing"/>
    <w:link w:val="Arial12Char"/>
    <w:qFormat/>
    <w:rsid w:val="00F0198F"/>
    <w:rPr>
      <w:rFonts w:ascii="Arial" w:hAnsi="Arial" w:cs="Arial"/>
      <w:sz w:val="24"/>
      <w:szCs w:val="24"/>
    </w:rPr>
  </w:style>
  <w:style w:type="character" w:customStyle="1" w:styleId="Arial12Char">
    <w:name w:val="Arial 12 Char"/>
    <w:link w:val="Arial12"/>
    <w:rsid w:val="00F0198F"/>
    <w:rPr>
      <w:rFonts w:ascii="Arial" w:hAnsi="Arial" w:cs="Arial"/>
      <w:sz w:val="24"/>
      <w:szCs w:val="24"/>
      <w:lang w:eastAsia="en-US"/>
    </w:rPr>
  </w:style>
  <w:style w:type="paragraph" w:styleId="Header">
    <w:name w:val="header"/>
    <w:basedOn w:val="Normal"/>
    <w:link w:val="HeaderChar"/>
    <w:uiPriority w:val="99"/>
    <w:unhideWhenUsed/>
    <w:rsid w:val="007237EF"/>
    <w:pPr>
      <w:tabs>
        <w:tab w:val="center" w:pos="4513"/>
        <w:tab w:val="right" w:pos="9026"/>
      </w:tabs>
      <w:spacing w:after="0" w:line="240" w:lineRule="auto"/>
    </w:pPr>
  </w:style>
  <w:style w:type="character" w:customStyle="1" w:styleId="HeaderChar">
    <w:name w:val="Header Char"/>
    <w:link w:val="Header"/>
    <w:uiPriority w:val="99"/>
    <w:rsid w:val="007237EF"/>
    <w:rPr>
      <w:sz w:val="22"/>
      <w:szCs w:val="22"/>
      <w:lang w:eastAsia="en-US"/>
    </w:rPr>
  </w:style>
  <w:style w:type="paragraph" w:styleId="Footer">
    <w:name w:val="footer"/>
    <w:basedOn w:val="Normal"/>
    <w:link w:val="FooterChar"/>
    <w:uiPriority w:val="99"/>
    <w:unhideWhenUsed/>
    <w:rsid w:val="007237EF"/>
    <w:pPr>
      <w:tabs>
        <w:tab w:val="center" w:pos="4513"/>
        <w:tab w:val="right" w:pos="9026"/>
      </w:tabs>
      <w:spacing w:after="0" w:line="240" w:lineRule="auto"/>
    </w:pPr>
  </w:style>
  <w:style w:type="character" w:customStyle="1" w:styleId="FooterChar">
    <w:name w:val="Footer Char"/>
    <w:link w:val="Footer"/>
    <w:uiPriority w:val="99"/>
    <w:rsid w:val="007237EF"/>
    <w:rPr>
      <w:sz w:val="22"/>
      <w:szCs w:val="22"/>
      <w:lang w:eastAsia="en-US"/>
    </w:rPr>
  </w:style>
  <w:style w:type="character" w:styleId="Hyperlink">
    <w:name w:val="Hyperlink"/>
    <w:uiPriority w:val="99"/>
    <w:unhideWhenUsed/>
    <w:rsid w:val="00EB4D29"/>
    <w:rPr>
      <w:color w:val="0000FF"/>
      <w:u w:val="single"/>
    </w:rPr>
  </w:style>
  <w:style w:type="character" w:styleId="FollowedHyperlink">
    <w:name w:val="FollowedHyperlink"/>
    <w:basedOn w:val="DefaultParagraphFont"/>
    <w:uiPriority w:val="99"/>
    <w:semiHidden/>
    <w:unhideWhenUsed/>
    <w:rsid w:val="00224908"/>
    <w:rPr>
      <w:color w:val="800080" w:themeColor="followedHyperlink"/>
      <w:u w:val="single"/>
    </w:rPr>
  </w:style>
  <w:style w:type="paragraph" w:customStyle="1" w:styleId="Default">
    <w:name w:val="Default"/>
    <w:rsid w:val="00224908"/>
    <w:pPr>
      <w:autoSpaceDE w:val="0"/>
      <w:autoSpaceDN w:val="0"/>
      <w:adjustRightInd w:val="0"/>
    </w:pPr>
    <w:rPr>
      <w:rFonts w:ascii="Arial" w:hAnsi="Arial" w:cs="Arial"/>
      <w:color w:val="000000"/>
    </w:rPr>
  </w:style>
  <w:style w:type="paragraph" w:styleId="ListParagraph">
    <w:name w:val="List Paragraph"/>
    <w:basedOn w:val="Normal"/>
    <w:uiPriority w:val="34"/>
    <w:qFormat/>
    <w:rsid w:val="00FE25CC"/>
    <w:pPr>
      <w:ind w:left="720"/>
      <w:contextualSpacing/>
    </w:pPr>
  </w:style>
  <w:style w:type="paragraph" w:styleId="BodyText">
    <w:name w:val="Body Text"/>
    <w:basedOn w:val="Normal"/>
    <w:link w:val="BodyTextChar"/>
    <w:rsid w:val="00DD0D7E"/>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DD0D7E"/>
    <w:rPr>
      <w:rFonts w:ascii="Times New Roman" w:eastAsia="Times New Roman" w:hAnsi="Times New Roman"/>
      <w:sz w:val="24"/>
      <w:szCs w:val="24"/>
      <w:lang w:eastAsia="en-US"/>
    </w:rPr>
  </w:style>
  <w:style w:type="character" w:customStyle="1" w:styleId="Heading2Char">
    <w:name w:val="Heading 2 Char"/>
    <w:basedOn w:val="DefaultParagraphFont"/>
    <w:link w:val="Heading2"/>
    <w:rsid w:val="00557379"/>
    <w:rPr>
      <w:rFonts w:ascii="Times New Roman" w:eastAsia="Times New Roman" w:hAnsi="Times New Roman"/>
      <w:b/>
      <w:bCs/>
      <w:sz w:val="40"/>
      <w:lang w:eastAsia="en-US"/>
    </w:rPr>
  </w:style>
  <w:style w:type="paragraph" w:styleId="NormalWeb">
    <w:name w:val="Normal (Web)"/>
    <w:basedOn w:val="Normal"/>
    <w:uiPriority w:val="99"/>
    <w:semiHidden/>
    <w:unhideWhenUsed/>
    <w:rsid w:val="00EA0362"/>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6500">
      <w:bodyDiv w:val="1"/>
      <w:marLeft w:val="0"/>
      <w:marRight w:val="0"/>
      <w:marTop w:val="0"/>
      <w:marBottom w:val="0"/>
      <w:divBdr>
        <w:top w:val="none" w:sz="0" w:space="0" w:color="auto"/>
        <w:left w:val="none" w:sz="0" w:space="0" w:color="auto"/>
        <w:bottom w:val="none" w:sz="0" w:space="0" w:color="auto"/>
        <w:right w:val="none" w:sz="0" w:space="0" w:color="auto"/>
      </w:divBdr>
    </w:div>
    <w:div w:id="5773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rafford.gov.uk/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3469</Words>
  <Characters>19774</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23197</CharactersWithSpaces>
  <SharedDoc>false</SharedDoc>
  <HLinks>
    <vt:vector size="24" baseType="variant">
      <vt:variant>
        <vt:i4>7471128</vt:i4>
      </vt:variant>
      <vt:variant>
        <vt:i4>3</vt:i4>
      </vt:variant>
      <vt:variant>
        <vt:i4>0</vt:i4>
      </vt:variant>
      <vt:variant>
        <vt:i4>5</vt:i4>
      </vt:variant>
      <vt:variant>
        <vt:lpwstr>mailto:fis@trafford.gov.uk</vt:lpwstr>
      </vt:variant>
      <vt:variant>
        <vt:lpwstr/>
      </vt:variant>
      <vt:variant>
        <vt:i4>2687086</vt:i4>
      </vt:variant>
      <vt:variant>
        <vt:i4>0</vt:i4>
      </vt:variant>
      <vt:variant>
        <vt:i4>0</vt:i4>
      </vt:variant>
      <vt:variant>
        <vt:i4>5</vt:i4>
      </vt:variant>
      <vt:variant>
        <vt:lpwstr>http://www.trafford.gov.uk/servicedirectory</vt:lpwstr>
      </vt:variant>
      <vt:variant>
        <vt:lpwstr/>
      </vt:variant>
      <vt:variant>
        <vt:i4>2687086</vt:i4>
      </vt:variant>
      <vt:variant>
        <vt:i4>3</vt:i4>
      </vt:variant>
      <vt:variant>
        <vt:i4>0</vt:i4>
      </vt:variant>
      <vt:variant>
        <vt:i4>5</vt:i4>
      </vt:variant>
      <vt:variant>
        <vt:lpwstr>http://www.trafford.gov.uk/servicedirectory</vt:lpwstr>
      </vt:variant>
      <vt:variant>
        <vt:lpwstr/>
      </vt:variant>
      <vt:variant>
        <vt:i4>2687086</vt:i4>
      </vt:variant>
      <vt:variant>
        <vt:i4>0</vt:i4>
      </vt:variant>
      <vt:variant>
        <vt:i4>0</vt:i4>
      </vt:variant>
      <vt:variant>
        <vt:i4>5</vt:i4>
      </vt:variant>
      <vt:variant>
        <vt:lpwstr>http://www.trafford.gov.uk/servicedirectory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 Sarah</dc:creator>
  <cp:lastModifiedBy>Jason Redmond</cp:lastModifiedBy>
  <cp:revision>11</cp:revision>
  <cp:lastPrinted>2014-09-19T11:48:00Z</cp:lastPrinted>
  <dcterms:created xsi:type="dcterms:W3CDTF">2016-02-28T21:36:00Z</dcterms:created>
  <dcterms:modified xsi:type="dcterms:W3CDTF">2019-10-13T12:15:00Z</dcterms:modified>
</cp:coreProperties>
</file>